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Администрация</w:t>
      </w:r>
    </w:p>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Шептуховского сельского поселения</w:t>
      </w:r>
    </w:p>
    <w:p w:rsidR="00C94DF3" w:rsidRDefault="00C94DF3" w:rsidP="00C94DF3">
      <w:pPr>
        <w:pStyle w:val="af8"/>
        <w:jc w:val="center"/>
        <w:rPr>
          <w:rFonts w:ascii="Bookman Old Style" w:hAnsi="Bookman Old Style"/>
          <w:spacing w:val="-28"/>
          <w:sz w:val="40"/>
          <w:szCs w:val="40"/>
        </w:rPr>
      </w:pPr>
      <w:r>
        <w:rPr>
          <w:rFonts w:ascii="Bookman Old Style" w:hAnsi="Bookman Old Style"/>
          <w:spacing w:val="-28"/>
          <w:sz w:val="40"/>
          <w:szCs w:val="40"/>
        </w:rPr>
        <w:t>Чертковского района Ростовской области</w:t>
      </w:r>
    </w:p>
    <w:p w:rsidR="00C94DF3" w:rsidRDefault="00C94DF3" w:rsidP="00C94DF3">
      <w:pPr>
        <w:pStyle w:val="af8"/>
        <w:rPr>
          <w:spacing w:val="-28"/>
        </w:rPr>
      </w:pPr>
    </w:p>
    <w:p w:rsidR="00C94DF3" w:rsidRDefault="00C94DF3" w:rsidP="00C94DF3">
      <w:pPr>
        <w:jc w:val="center"/>
        <w:rPr>
          <w:rFonts w:ascii="Bookman Old Style" w:hAnsi="Bookman Old Style"/>
          <w:b/>
          <w:spacing w:val="-28"/>
          <w:sz w:val="44"/>
        </w:rPr>
      </w:pPr>
      <w:r>
        <w:rPr>
          <w:rFonts w:ascii="Bookman Old Style" w:hAnsi="Bookman Old Style"/>
          <w:b/>
          <w:spacing w:val="-28"/>
          <w:sz w:val="44"/>
        </w:rPr>
        <w:t>ПОСТАНОВЛЕНИЕ</w:t>
      </w:r>
    </w:p>
    <w:p w:rsidR="00C94DF3" w:rsidRPr="00B05A82" w:rsidRDefault="00C94DF3" w:rsidP="00C94DF3">
      <w:pPr>
        <w:spacing w:line="216" w:lineRule="auto"/>
        <w:rPr>
          <w:sz w:val="24"/>
          <w:szCs w:val="24"/>
        </w:rPr>
      </w:pPr>
      <w:r>
        <w:rPr>
          <w:sz w:val="24"/>
          <w:szCs w:val="24"/>
        </w:rPr>
        <w:t xml:space="preserve">  </w:t>
      </w:r>
    </w:p>
    <w:p w:rsidR="00C94DF3" w:rsidRDefault="00F13A81" w:rsidP="00C94DF3">
      <w:pPr>
        <w:tabs>
          <w:tab w:val="left" w:pos="3793"/>
        </w:tabs>
        <w:spacing w:line="216" w:lineRule="auto"/>
        <w:rPr>
          <w:sz w:val="28"/>
          <w:szCs w:val="28"/>
        </w:rPr>
      </w:pPr>
      <w:r>
        <w:rPr>
          <w:sz w:val="28"/>
          <w:szCs w:val="28"/>
        </w:rPr>
        <w:t>28</w:t>
      </w:r>
      <w:r w:rsidR="00C94DF3" w:rsidRPr="00B05A82">
        <w:rPr>
          <w:sz w:val="28"/>
          <w:szCs w:val="28"/>
        </w:rPr>
        <w:t xml:space="preserve"> </w:t>
      </w:r>
      <w:r>
        <w:rPr>
          <w:sz w:val="28"/>
          <w:szCs w:val="28"/>
        </w:rPr>
        <w:t>феврал</w:t>
      </w:r>
      <w:r w:rsidR="00C94DF3">
        <w:rPr>
          <w:sz w:val="28"/>
          <w:szCs w:val="28"/>
        </w:rPr>
        <w:t>я</w:t>
      </w:r>
      <w:r w:rsidR="00C94DF3" w:rsidRPr="00B05A82">
        <w:rPr>
          <w:sz w:val="28"/>
          <w:szCs w:val="28"/>
        </w:rPr>
        <w:t xml:space="preserve"> 201</w:t>
      </w:r>
      <w:r>
        <w:rPr>
          <w:sz w:val="28"/>
          <w:szCs w:val="28"/>
        </w:rPr>
        <w:t>9</w:t>
      </w:r>
      <w:r w:rsidR="00C94DF3">
        <w:rPr>
          <w:sz w:val="28"/>
          <w:szCs w:val="28"/>
        </w:rPr>
        <w:t xml:space="preserve"> года                         </w:t>
      </w:r>
      <w:r w:rsidR="00C94DF3" w:rsidRPr="00B05A82">
        <w:rPr>
          <w:sz w:val="28"/>
          <w:szCs w:val="28"/>
        </w:rPr>
        <w:t xml:space="preserve">    № </w:t>
      </w:r>
      <w:r>
        <w:rPr>
          <w:sz w:val="28"/>
          <w:szCs w:val="28"/>
        </w:rPr>
        <w:t>26</w:t>
      </w:r>
      <w:r w:rsidR="00C94DF3">
        <w:rPr>
          <w:sz w:val="28"/>
          <w:szCs w:val="28"/>
        </w:rPr>
        <w:t xml:space="preserve">   </w:t>
      </w:r>
      <w:r w:rsidR="00C94DF3" w:rsidRPr="00B05A82">
        <w:rPr>
          <w:sz w:val="28"/>
          <w:szCs w:val="28"/>
        </w:rPr>
        <w:t xml:space="preserve">                             с.Шептуховка</w:t>
      </w:r>
    </w:p>
    <w:p w:rsidR="00ED0104" w:rsidRPr="005963A1" w:rsidRDefault="00ED0104" w:rsidP="00ED0104">
      <w:pPr>
        <w:ind w:firstLine="720"/>
        <w:jc w:val="both"/>
        <w:rPr>
          <w:sz w:val="28"/>
          <w:szCs w:val="28"/>
        </w:rPr>
      </w:pPr>
    </w:p>
    <w:p w:rsidR="00F374F7" w:rsidRDefault="000E04D7" w:rsidP="000E04D7">
      <w:pPr>
        <w:suppressAutoHyphens/>
        <w:autoSpaceDE w:val="0"/>
        <w:rPr>
          <w:sz w:val="28"/>
          <w:szCs w:val="28"/>
          <w:lang w:eastAsia="ar-SA"/>
        </w:rPr>
      </w:pPr>
      <w:r>
        <w:rPr>
          <w:sz w:val="28"/>
          <w:szCs w:val="28"/>
          <w:lang w:eastAsia="ar-SA"/>
        </w:rPr>
        <w:t xml:space="preserve">О внесении изменений в постановление </w:t>
      </w:r>
    </w:p>
    <w:p w:rsidR="00F374F7" w:rsidRDefault="00F374F7" w:rsidP="000E04D7">
      <w:pPr>
        <w:suppressAutoHyphens/>
        <w:autoSpaceDE w:val="0"/>
        <w:rPr>
          <w:sz w:val="28"/>
          <w:szCs w:val="28"/>
          <w:lang w:eastAsia="ar-SA"/>
        </w:rPr>
      </w:pPr>
      <w:r>
        <w:rPr>
          <w:sz w:val="28"/>
          <w:szCs w:val="28"/>
          <w:lang w:eastAsia="ar-SA"/>
        </w:rPr>
        <w:t xml:space="preserve">Администрации Шептуховского </w:t>
      </w:r>
      <w:proofErr w:type="gramStart"/>
      <w:r>
        <w:rPr>
          <w:sz w:val="28"/>
          <w:szCs w:val="28"/>
          <w:lang w:eastAsia="ar-SA"/>
        </w:rPr>
        <w:t>сельского</w:t>
      </w:r>
      <w:proofErr w:type="gramEnd"/>
      <w:r>
        <w:rPr>
          <w:sz w:val="28"/>
          <w:szCs w:val="28"/>
          <w:lang w:eastAsia="ar-SA"/>
        </w:rPr>
        <w:t xml:space="preserve"> </w:t>
      </w:r>
    </w:p>
    <w:p w:rsidR="000E04D7" w:rsidRPr="005963A1" w:rsidRDefault="00F374F7" w:rsidP="000E04D7">
      <w:pPr>
        <w:suppressAutoHyphens/>
        <w:autoSpaceDE w:val="0"/>
        <w:rPr>
          <w:sz w:val="28"/>
          <w:szCs w:val="28"/>
          <w:lang w:eastAsia="ar-SA"/>
        </w:rPr>
      </w:pPr>
      <w:r>
        <w:rPr>
          <w:sz w:val="28"/>
          <w:szCs w:val="28"/>
          <w:lang w:eastAsia="ar-SA"/>
        </w:rPr>
        <w:t xml:space="preserve">поселения </w:t>
      </w:r>
      <w:r w:rsidR="000E04D7">
        <w:rPr>
          <w:sz w:val="28"/>
          <w:szCs w:val="28"/>
          <w:lang w:eastAsia="ar-SA"/>
        </w:rPr>
        <w:t xml:space="preserve">от 06.12.2018 года № 190 </w:t>
      </w:r>
    </w:p>
    <w:p w:rsidR="00ED0104" w:rsidRPr="005963A1" w:rsidRDefault="000E04D7" w:rsidP="000E04D7">
      <w:pPr>
        <w:suppressAutoHyphens/>
        <w:autoSpaceDE w:val="0"/>
        <w:rPr>
          <w:sz w:val="28"/>
          <w:szCs w:val="28"/>
          <w:lang w:eastAsia="ar-SA"/>
        </w:rPr>
      </w:pPr>
      <w:r>
        <w:rPr>
          <w:sz w:val="28"/>
          <w:szCs w:val="28"/>
          <w:lang w:eastAsia="ar-SA"/>
        </w:rPr>
        <w:t>«</w:t>
      </w:r>
      <w:r w:rsidR="00ED0104" w:rsidRPr="005963A1">
        <w:rPr>
          <w:sz w:val="28"/>
          <w:szCs w:val="28"/>
          <w:lang w:eastAsia="ar-SA"/>
        </w:rPr>
        <w:t xml:space="preserve">Об утверждении </w:t>
      </w:r>
      <w:proofErr w:type="gramStart"/>
      <w:r w:rsidR="00ED0104" w:rsidRPr="005963A1">
        <w:rPr>
          <w:sz w:val="28"/>
          <w:szCs w:val="28"/>
          <w:lang w:eastAsia="ar-SA"/>
        </w:rPr>
        <w:t>муниципальной</w:t>
      </w:r>
      <w:proofErr w:type="gramEnd"/>
      <w:r w:rsidR="00ED0104" w:rsidRPr="005963A1">
        <w:rPr>
          <w:sz w:val="28"/>
          <w:szCs w:val="28"/>
          <w:lang w:eastAsia="ar-SA"/>
        </w:rPr>
        <w:t xml:space="preserve"> </w:t>
      </w:r>
    </w:p>
    <w:p w:rsidR="00ED0104" w:rsidRPr="005963A1" w:rsidRDefault="00ED0104" w:rsidP="00ED0104">
      <w:pPr>
        <w:suppressAutoHyphens/>
        <w:autoSpaceDE w:val="0"/>
        <w:rPr>
          <w:sz w:val="28"/>
          <w:szCs w:val="28"/>
          <w:lang w:eastAsia="ar-SA"/>
        </w:rPr>
      </w:pPr>
      <w:r w:rsidRPr="005963A1">
        <w:rPr>
          <w:sz w:val="28"/>
          <w:szCs w:val="28"/>
          <w:lang w:eastAsia="ar-SA"/>
        </w:rPr>
        <w:t xml:space="preserve">программы </w:t>
      </w:r>
      <w:r w:rsidR="00C94DF3">
        <w:rPr>
          <w:sz w:val="28"/>
          <w:szCs w:val="28"/>
          <w:lang w:eastAsia="ar-SA"/>
        </w:rPr>
        <w:t>Шептух</w:t>
      </w:r>
      <w:r w:rsidR="00C3185D">
        <w:rPr>
          <w:sz w:val="28"/>
          <w:szCs w:val="28"/>
          <w:lang w:eastAsia="ar-SA"/>
        </w:rPr>
        <w:t>овского сельского поселения</w:t>
      </w:r>
    </w:p>
    <w:p w:rsidR="00ED0104" w:rsidRPr="005963A1" w:rsidRDefault="00ED0104" w:rsidP="00ED0104">
      <w:pPr>
        <w:tabs>
          <w:tab w:val="left" w:pos="5580"/>
        </w:tabs>
        <w:suppressAutoHyphens/>
        <w:rPr>
          <w:sz w:val="28"/>
          <w:szCs w:val="28"/>
          <w:lang w:eastAsia="ar-SA"/>
        </w:rPr>
      </w:pPr>
      <w:r>
        <w:rPr>
          <w:sz w:val="28"/>
          <w:szCs w:val="28"/>
          <w:lang w:eastAsia="ar-SA"/>
        </w:rPr>
        <w:t>«Социальная поддержка граждан</w:t>
      </w:r>
      <w:r w:rsidRPr="005963A1">
        <w:rPr>
          <w:sz w:val="28"/>
          <w:szCs w:val="28"/>
          <w:lang w:eastAsia="ar-SA"/>
        </w:rPr>
        <w:t>»</w:t>
      </w:r>
      <w:r w:rsidR="000E04D7">
        <w:rPr>
          <w:sz w:val="28"/>
          <w:szCs w:val="28"/>
          <w:lang w:eastAsia="ar-SA"/>
        </w:rPr>
        <w:t>»</w:t>
      </w:r>
      <w:r w:rsidRPr="005963A1">
        <w:rPr>
          <w:sz w:val="28"/>
          <w:szCs w:val="28"/>
          <w:lang w:eastAsia="ar-SA"/>
        </w:rPr>
        <w:t xml:space="preserve"> </w:t>
      </w:r>
    </w:p>
    <w:p w:rsidR="00ED0104" w:rsidRPr="005963A1" w:rsidRDefault="00ED0104" w:rsidP="00ED0104">
      <w:pPr>
        <w:suppressAutoHyphens/>
        <w:ind w:firstLine="720"/>
        <w:jc w:val="both"/>
        <w:rPr>
          <w:sz w:val="28"/>
          <w:szCs w:val="26"/>
          <w:lang w:eastAsia="ar-SA"/>
        </w:rPr>
      </w:pPr>
    </w:p>
    <w:p w:rsidR="00C3185D" w:rsidRDefault="00C3185D" w:rsidP="00ED0104">
      <w:pPr>
        <w:suppressAutoHyphens/>
        <w:autoSpaceDE w:val="0"/>
        <w:ind w:firstLine="720"/>
        <w:jc w:val="both"/>
        <w:rPr>
          <w:sz w:val="28"/>
          <w:szCs w:val="28"/>
          <w:lang w:eastAsia="ar-SA"/>
        </w:rPr>
      </w:pPr>
      <w:proofErr w:type="gramStart"/>
      <w:r w:rsidRPr="00C3185D">
        <w:rPr>
          <w:bCs/>
          <w:sz w:val="28"/>
          <w:szCs w:val="27"/>
        </w:rPr>
        <w:t xml:space="preserve">В соответствии с постановлениями Администрации </w:t>
      </w:r>
      <w:r w:rsidR="00C94DF3">
        <w:rPr>
          <w:bCs/>
          <w:sz w:val="28"/>
          <w:szCs w:val="27"/>
        </w:rPr>
        <w:t>Шептуховского сельского поселения</w:t>
      </w:r>
      <w:r w:rsidRPr="00C3185D">
        <w:rPr>
          <w:bCs/>
          <w:sz w:val="28"/>
          <w:szCs w:val="27"/>
        </w:rPr>
        <w:t xml:space="preserve"> от </w:t>
      </w:r>
      <w:r w:rsidR="00C94DF3">
        <w:rPr>
          <w:bCs/>
          <w:sz w:val="28"/>
          <w:szCs w:val="27"/>
        </w:rPr>
        <w:t>19</w:t>
      </w:r>
      <w:r w:rsidRPr="00C3185D">
        <w:rPr>
          <w:bCs/>
          <w:sz w:val="28"/>
          <w:szCs w:val="27"/>
        </w:rPr>
        <w:t>.0</w:t>
      </w:r>
      <w:r w:rsidR="00C94DF3">
        <w:rPr>
          <w:bCs/>
          <w:sz w:val="28"/>
          <w:szCs w:val="27"/>
        </w:rPr>
        <w:t>7</w:t>
      </w:r>
      <w:r w:rsidRPr="00C3185D">
        <w:rPr>
          <w:bCs/>
          <w:sz w:val="28"/>
          <w:szCs w:val="27"/>
        </w:rPr>
        <w:t>.2018 года №</w:t>
      </w:r>
      <w:r w:rsidR="00C94DF3">
        <w:rPr>
          <w:bCs/>
          <w:sz w:val="28"/>
          <w:szCs w:val="27"/>
        </w:rPr>
        <w:t>125</w:t>
      </w:r>
      <w:r w:rsidRPr="00C3185D">
        <w:rPr>
          <w:bCs/>
          <w:sz w:val="28"/>
          <w:szCs w:val="27"/>
        </w:rPr>
        <w:t xml:space="preserve"> «Об утверждении Перечня муниципальных программ </w:t>
      </w:r>
      <w:r w:rsidR="00C94DF3">
        <w:rPr>
          <w:bCs/>
          <w:sz w:val="28"/>
          <w:szCs w:val="27"/>
        </w:rPr>
        <w:t>Шептух</w:t>
      </w:r>
      <w:r w:rsidRPr="00C3185D">
        <w:rPr>
          <w:bCs/>
          <w:sz w:val="28"/>
          <w:szCs w:val="27"/>
        </w:rPr>
        <w:t>овского сельского поселения</w:t>
      </w:r>
      <w:r w:rsidR="00C94DF3">
        <w:rPr>
          <w:bCs/>
          <w:sz w:val="28"/>
          <w:szCs w:val="27"/>
        </w:rPr>
        <w:t xml:space="preserve"> реализуемых в 2019 году</w:t>
      </w:r>
      <w:r w:rsidRPr="00C3185D">
        <w:rPr>
          <w:bCs/>
          <w:sz w:val="28"/>
          <w:szCs w:val="27"/>
        </w:rPr>
        <w:t xml:space="preserve">», от </w:t>
      </w:r>
      <w:r w:rsidR="00C94DF3">
        <w:rPr>
          <w:bCs/>
          <w:sz w:val="28"/>
          <w:szCs w:val="27"/>
        </w:rPr>
        <w:t>26</w:t>
      </w:r>
      <w:r w:rsidRPr="00C3185D">
        <w:rPr>
          <w:bCs/>
          <w:sz w:val="28"/>
          <w:szCs w:val="27"/>
        </w:rPr>
        <w:t>.06.2018 года №</w:t>
      </w:r>
      <w:r w:rsidR="00C94DF3">
        <w:rPr>
          <w:bCs/>
          <w:sz w:val="28"/>
          <w:szCs w:val="27"/>
        </w:rPr>
        <w:t>112</w:t>
      </w:r>
      <w:r w:rsidRPr="00C3185D">
        <w:rPr>
          <w:bCs/>
          <w:sz w:val="28"/>
          <w:szCs w:val="27"/>
        </w:rPr>
        <w:t xml:space="preserve"> «Об утверждении Порядка разработки, реализации и оценки эффективности муниципальных программ </w:t>
      </w:r>
      <w:r w:rsidR="00C94DF3">
        <w:rPr>
          <w:bCs/>
          <w:sz w:val="28"/>
          <w:szCs w:val="27"/>
        </w:rPr>
        <w:t>Шептух</w:t>
      </w:r>
      <w:r w:rsidRPr="00C3185D">
        <w:rPr>
          <w:bCs/>
          <w:sz w:val="28"/>
          <w:szCs w:val="27"/>
        </w:rPr>
        <w:t xml:space="preserve">овского сельского поселения», от </w:t>
      </w:r>
      <w:r w:rsidR="00C94DF3">
        <w:rPr>
          <w:bCs/>
          <w:sz w:val="28"/>
          <w:szCs w:val="27"/>
        </w:rPr>
        <w:t>26</w:t>
      </w:r>
      <w:r w:rsidRPr="00C3185D">
        <w:rPr>
          <w:bCs/>
          <w:sz w:val="28"/>
          <w:szCs w:val="27"/>
        </w:rPr>
        <w:t>.06.2018 года №</w:t>
      </w:r>
      <w:r w:rsidR="00C94DF3">
        <w:rPr>
          <w:bCs/>
          <w:sz w:val="28"/>
          <w:szCs w:val="27"/>
        </w:rPr>
        <w:t>113</w:t>
      </w:r>
      <w:r w:rsidRPr="00C3185D">
        <w:rPr>
          <w:bCs/>
          <w:sz w:val="28"/>
          <w:szCs w:val="27"/>
        </w:rPr>
        <w:t xml:space="preserve"> «Об утверждении Методических рекомендаций по разработке и реализации муниципальных программ </w:t>
      </w:r>
      <w:r w:rsidR="00C94DF3">
        <w:rPr>
          <w:bCs/>
          <w:sz w:val="28"/>
          <w:szCs w:val="27"/>
        </w:rPr>
        <w:t>Шептух</w:t>
      </w:r>
      <w:r w:rsidRPr="00C3185D">
        <w:rPr>
          <w:bCs/>
          <w:sz w:val="28"/>
          <w:szCs w:val="27"/>
        </w:rPr>
        <w:t>овского сельского поселения», в соответствии</w:t>
      </w:r>
      <w:proofErr w:type="gramEnd"/>
      <w:r w:rsidRPr="00C3185D">
        <w:rPr>
          <w:bCs/>
          <w:sz w:val="28"/>
          <w:szCs w:val="27"/>
        </w:rPr>
        <w:t xml:space="preserve"> с Уставом муниципального образования «</w:t>
      </w:r>
      <w:r w:rsidR="00C94DF3">
        <w:rPr>
          <w:bCs/>
          <w:sz w:val="28"/>
          <w:szCs w:val="27"/>
        </w:rPr>
        <w:t>Шептух</w:t>
      </w:r>
      <w:r w:rsidRPr="00C3185D">
        <w:rPr>
          <w:bCs/>
          <w:sz w:val="28"/>
          <w:szCs w:val="27"/>
        </w:rPr>
        <w:t>овское сельское поселение»,</w:t>
      </w:r>
      <w:r w:rsidR="00ED0104" w:rsidRPr="005963A1">
        <w:rPr>
          <w:sz w:val="28"/>
          <w:szCs w:val="28"/>
          <w:lang w:eastAsia="ar-SA"/>
        </w:rPr>
        <w:t xml:space="preserve">   </w:t>
      </w:r>
    </w:p>
    <w:p w:rsidR="00ED0104" w:rsidRPr="005963A1" w:rsidRDefault="00ED0104" w:rsidP="00ED0104">
      <w:pPr>
        <w:suppressAutoHyphens/>
        <w:autoSpaceDE w:val="0"/>
        <w:ind w:firstLine="720"/>
        <w:jc w:val="both"/>
        <w:rPr>
          <w:sz w:val="28"/>
          <w:szCs w:val="28"/>
          <w:lang w:eastAsia="ar-SA"/>
        </w:rPr>
      </w:pPr>
      <w:r w:rsidRPr="005963A1">
        <w:rPr>
          <w:sz w:val="28"/>
          <w:szCs w:val="28"/>
          <w:lang w:eastAsia="ar-SA"/>
        </w:rPr>
        <w:t xml:space="preserve">                                          </w:t>
      </w:r>
    </w:p>
    <w:p w:rsidR="00ED0104" w:rsidRPr="005963A1" w:rsidRDefault="00ED0104" w:rsidP="00ED0104">
      <w:pPr>
        <w:suppressAutoHyphens/>
        <w:autoSpaceDE w:val="0"/>
        <w:ind w:firstLine="720"/>
        <w:jc w:val="center"/>
        <w:rPr>
          <w:sz w:val="28"/>
          <w:szCs w:val="28"/>
          <w:lang w:eastAsia="ar-SA"/>
        </w:rPr>
      </w:pPr>
      <w:r w:rsidRPr="005963A1">
        <w:rPr>
          <w:sz w:val="28"/>
          <w:szCs w:val="28"/>
          <w:lang w:eastAsia="ar-SA"/>
        </w:rPr>
        <w:t>ПОСТАНОВЛЯЮ:</w:t>
      </w:r>
    </w:p>
    <w:p w:rsidR="00ED0104" w:rsidRPr="005963A1" w:rsidRDefault="00ED0104" w:rsidP="00ED0104">
      <w:pPr>
        <w:suppressAutoHyphens/>
        <w:autoSpaceDE w:val="0"/>
        <w:ind w:firstLine="720"/>
        <w:jc w:val="center"/>
        <w:rPr>
          <w:sz w:val="28"/>
          <w:szCs w:val="28"/>
          <w:lang w:eastAsia="ar-SA"/>
        </w:rPr>
      </w:pPr>
    </w:p>
    <w:p w:rsidR="000E04D7" w:rsidRPr="005963A1" w:rsidRDefault="000E04D7" w:rsidP="000E04D7">
      <w:pPr>
        <w:numPr>
          <w:ilvl w:val="0"/>
          <w:numId w:val="9"/>
        </w:numPr>
        <w:autoSpaceDE w:val="0"/>
        <w:autoSpaceDN w:val="0"/>
        <w:adjustRightInd w:val="0"/>
        <w:ind w:left="0" w:firstLine="567"/>
        <w:jc w:val="both"/>
        <w:rPr>
          <w:sz w:val="28"/>
          <w:szCs w:val="28"/>
        </w:rPr>
      </w:pPr>
      <w:r w:rsidRPr="001135C5">
        <w:rPr>
          <w:sz w:val="28"/>
          <w:szCs w:val="28"/>
        </w:rPr>
        <w:t xml:space="preserve">Внести </w:t>
      </w:r>
      <w:r w:rsidR="00F374F7">
        <w:rPr>
          <w:sz w:val="28"/>
          <w:szCs w:val="28"/>
        </w:rPr>
        <w:t>изменения в</w:t>
      </w:r>
      <w:r w:rsidRPr="005963A1">
        <w:rPr>
          <w:sz w:val="28"/>
          <w:szCs w:val="28"/>
        </w:rPr>
        <w:t xml:space="preserve"> муниципальн</w:t>
      </w:r>
      <w:r w:rsidR="00F374F7">
        <w:rPr>
          <w:sz w:val="28"/>
          <w:szCs w:val="28"/>
        </w:rPr>
        <w:t>ую</w:t>
      </w:r>
      <w:r w:rsidRPr="005963A1">
        <w:rPr>
          <w:sz w:val="28"/>
          <w:szCs w:val="28"/>
        </w:rPr>
        <w:t xml:space="preserve"> программ</w:t>
      </w:r>
      <w:r w:rsidR="00F374F7">
        <w:rPr>
          <w:sz w:val="28"/>
          <w:szCs w:val="28"/>
        </w:rPr>
        <w:t>у</w:t>
      </w:r>
      <w:r w:rsidRPr="005963A1">
        <w:rPr>
          <w:sz w:val="28"/>
          <w:szCs w:val="28"/>
        </w:rPr>
        <w:t xml:space="preserve"> </w:t>
      </w:r>
      <w:r>
        <w:rPr>
          <w:sz w:val="28"/>
          <w:szCs w:val="28"/>
        </w:rPr>
        <w:t>Шептуховского сельского поселения «Социальная поддержка граждан</w:t>
      </w:r>
      <w:r w:rsidRPr="005963A1">
        <w:rPr>
          <w:sz w:val="28"/>
          <w:szCs w:val="28"/>
        </w:rPr>
        <w:t>» согласно приложению №1.</w:t>
      </w:r>
    </w:p>
    <w:p w:rsidR="004312A3" w:rsidRPr="00A42D3A" w:rsidRDefault="004312A3" w:rsidP="004312A3">
      <w:pPr>
        <w:numPr>
          <w:ilvl w:val="0"/>
          <w:numId w:val="9"/>
        </w:numPr>
        <w:tabs>
          <w:tab w:val="left" w:pos="925"/>
        </w:tabs>
        <w:ind w:left="0" w:firstLine="567"/>
        <w:jc w:val="both"/>
        <w:rPr>
          <w:sz w:val="28"/>
          <w:szCs w:val="28"/>
        </w:rPr>
      </w:pPr>
      <w:proofErr w:type="gramStart"/>
      <w:r w:rsidRPr="00A42D3A">
        <w:rPr>
          <w:sz w:val="28"/>
          <w:szCs w:val="28"/>
        </w:rPr>
        <w:t>Разместить</w:t>
      </w:r>
      <w:proofErr w:type="gramEnd"/>
      <w:r w:rsidRPr="00A42D3A">
        <w:rPr>
          <w:sz w:val="28"/>
          <w:szCs w:val="28"/>
        </w:rPr>
        <w:t xml:space="preserve"> настоящее постановление на официальном сайте Администрации </w:t>
      </w:r>
      <w:r>
        <w:rPr>
          <w:sz w:val="28"/>
          <w:szCs w:val="28"/>
        </w:rPr>
        <w:t>Шептух</w:t>
      </w:r>
      <w:r w:rsidRPr="005068D6">
        <w:rPr>
          <w:sz w:val="28"/>
          <w:szCs w:val="28"/>
        </w:rPr>
        <w:t>овского сельского поселения</w:t>
      </w:r>
      <w:r w:rsidRPr="00A42D3A">
        <w:rPr>
          <w:sz w:val="28"/>
          <w:szCs w:val="28"/>
        </w:rPr>
        <w:t>.</w:t>
      </w:r>
    </w:p>
    <w:p w:rsidR="00ED0104" w:rsidRPr="00C3185D" w:rsidRDefault="00C3185D" w:rsidP="000E04D7">
      <w:pPr>
        <w:pStyle w:val="af0"/>
        <w:numPr>
          <w:ilvl w:val="0"/>
          <w:numId w:val="9"/>
        </w:numPr>
        <w:suppressAutoHyphens/>
        <w:autoSpaceDE w:val="0"/>
        <w:ind w:left="0" w:firstLine="567"/>
        <w:jc w:val="both"/>
        <w:rPr>
          <w:sz w:val="32"/>
          <w:szCs w:val="28"/>
        </w:rPr>
      </w:pPr>
      <w:proofErr w:type="gramStart"/>
      <w:r w:rsidRPr="00C3185D">
        <w:rPr>
          <w:sz w:val="28"/>
          <w:szCs w:val="27"/>
        </w:rPr>
        <w:t>Контроль за</w:t>
      </w:r>
      <w:proofErr w:type="gramEnd"/>
      <w:r w:rsidRPr="00C3185D">
        <w:rPr>
          <w:sz w:val="28"/>
          <w:szCs w:val="27"/>
        </w:rPr>
        <w:t xml:space="preserve"> выполнением настоящего постановления оставляю за собой.</w:t>
      </w:r>
    </w:p>
    <w:p w:rsidR="00ED0104" w:rsidRPr="00C3185D" w:rsidRDefault="00ED0104" w:rsidP="00ED0104">
      <w:pPr>
        <w:suppressAutoHyphens/>
        <w:autoSpaceDE w:val="0"/>
        <w:jc w:val="both"/>
        <w:rPr>
          <w:sz w:val="32"/>
          <w:szCs w:val="28"/>
        </w:rPr>
      </w:pPr>
    </w:p>
    <w:p w:rsidR="00ED0104" w:rsidRDefault="00C3185D" w:rsidP="00ED0104">
      <w:pPr>
        <w:suppressAutoHyphens/>
        <w:autoSpaceDE w:val="0"/>
        <w:jc w:val="both"/>
        <w:rPr>
          <w:sz w:val="28"/>
          <w:szCs w:val="28"/>
        </w:rPr>
      </w:pPr>
      <w:r>
        <w:rPr>
          <w:sz w:val="28"/>
          <w:szCs w:val="28"/>
        </w:rPr>
        <w:t>Г</w:t>
      </w:r>
      <w:r w:rsidR="00A56C36">
        <w:rPr>
          <w:sz w:val="28"/>
          <w:szCs w:val="28"/>
        </w:rPr>
        <w:t>лав</w:t>
      </w:r>
      <w:r>
        <w:rPr>
          <w:sz w:val="28"/>
          <w:szCs w:val="28"/>
        </w:rPr>
        <w:t>а</w:t>
      </w:r>
      <w:r w:rsidR="00ED0104">
        <w:rPr>
          <w:sz w:val="28"/>
          <w:szCs w:val="28"/>
        </w:rPr>
        <w:t xml:space="preserve"> Администрации</w:t>
      </w:r>
    </w:p>
    <w:p w:rsidR="00ED0104" w:rsidRDefault="00C94DF3" w:rsidP="00ED0104">
      <w:pPr>
        <w:suppressAutoHyphens/>
        <w:autoSpaceDE w:val="0"/>
        <w:jc w:val="both"/>
        <w:rPr>
          <w:sz w:val="28"/>
          <w:szCs w:val="28"/>
        </w:rPr>
      </w:pPr>
      <w:r>
        <w:rPr>
          <w:sz w:val="28"/>
          <w:szCs w:val="28"/>
        </w:rPr>
        <w:t>Шептух</w:t>
      </w:r>
      <w:r w:rsidR="00C3185D">
        <w:rPr>
          <w:sz w:val="28"/>
          <w:szCs w:val="28"/>
        </w:rPr>
        <w:t>овского сельского поселения</w:t>
      </w:r>
      <w:r w:rsidR="00ED0104" w:rsidRPr="005963A1">
        <w:rPr>
          <w:sz w:val="28"/>
          <w:szCs w:val="28"/>
        </w:rPr>
        <w:tab/>
      </w:r>
      <w:r w:rsidR="00ED0104" w:rsidRPr="005963A1">
        <w:rPr>
          <w:sz w:val="28"/>
          <w:szCs w:val="28"/>
        </w:rPr>
        <w:tab/>
      </w:r>
      <w:r w:rsidR="00ED0104" w:rsidRPr="005963A1">
        <w:rPr>
          <w:sz w:val="28"/>
          <w:szCs w:val="28"/>
        </w:rPr>
        <w:tab/>
      </w:r>
      <w:r w:rsidR="00ED0104">
        <w:rPr>
          <w:sz w:val="28"/>
          <w:szCs w:val="28"/>
        </w:rPr>
        <w:t xml:space="preserve">              </w:t>
      </w:r>
      <w:r>
        <w:rPr>
          <w:sz w:val="28"/>
          <w:szCs w:val="28"/>
        </w:rPr>
        <w:t>И.Г.Петрова</w:t>
      </w:r>
    </w:p>
    <w:p w:rsidR="00ED0104" w:rsidRPr="005963A1" w:rsidRDefault="00ED0104" w:rsidP="00ED0104">
      <w:pPr>
        <w:suppressAutoHyphens/>
        <w:autoSpaceDE w:val="0"/>
        <w:jc w:val="both"/>
        <w:rPr>
          <w:sz w:val="28"/>
          <w:szCs w:val="28"/>
        </w:rPr>
      </w:pPr>
    </w:p>
    <w:p w:rsidR="008213AD" w:rsidRPr="00E44C72" w:rsidRDefault="008213AD" w:rsidP="00B812B0">
      <w:pPr>
        <w:pageBreakBefore/>
        <w:shd w:val="clear" w:color="auto" w:fill="FFFFFF" w:themeFill="background1"/>
        <w:tabs>
          <w:tab w:val="left" w:pos="7088"/>
        </w:tabs>
        <w:ind w:left="6237"/>
        <w:jc w:val="right"/>
        <w:rPr>
          <w:kern w:val="2"/>
          <w:sz w:val="28"/>
          <w:szCs w:val="28"/>
        </w:rPr>
      </w:pPr>
      <w:r w:rsidRPr="00E44C72">
        <w:rPr>
          <w:kern w:val="2"/>
          <w:sz w:val="28"/>
          <w:szCs w:val="28"/>
        </w:rPr>
        <w:lastRenderedPageBreak/>
        <w:t>Приложение</w:t>
      </w:r>
      <w:r w:rsidR="00845964">
        <w:rPr>
          <w:kern w:val="2"/>
          <w:sz w:val="28"/>
          <w:szCs w:val="28"/>
        </w:rPr>
        <w:t xml:space="preserve"> №1</w:t>
      </w:r>
    </w:p>
    <w:p w:rsidR="008213AD" w:rsidRPr="00E44C72" w:rsidRDefault="008213AD" w:rsidP="0012505A">
      <w:pPr>
        <w:shd w:val="clear" w:color="auto" w:fill="FFFFFF" w:themeFill="background1"/>
        <w:tabs>
          <w:tab w:val="left" w:pos="7088"/>
          <w:tab w:val="left" w:pos="7200"/>
        </w:tabs>
        <w:ind w:left="5245"/>
        <w:jc w:val="right"/>
        <w:rPr>
          <w:kern w:val="2"/>
          <w:sz w:val="28"/>
          <w:szCs w:val="28"/>
        </w:rPr>
      </w:pPr>
      <w:r w:rsidRPr="00E44C72">
        <w:rPr>
          <w:kern w:val="2"/>
          <w:sz w:val="28"/>
          <w:szCs w:val="28"/>
        </w:rPr>
        <w:t>к</w:t>
      </w:r>
      <w:r w:rsidR="00E44C72" w:rsidRPr="00E44C72">
        <w:rPr>
          <w:kern w:val="2"/>
          <w:sz w:val="28"/>
          <w:szCs w:val="28"/>
        </w:rPr>
        <w:t xml:space="preserve"> </w:t>
      </w:r>
      <w:r w:rsidRPr="00E44C72">
        <w:rPr>
          <w:kern w:val="2"/>
          <w:sz w:val="28"/>
          <w:szCs w:val="28"/>
        </w:rPr>
        <w:t>постановлению</w:t>
      </w:r>
      <w:r w:rsidR="0012505A">
        <w:rPr>
          <w:kern w:val="2"/>
          <w:sz w:val="28"/>
          <w:szCs w:val="28"/>
        </w:rPr>
        <w:t xml:space="preserve"> </w:t>
      </w:r>
      <w:r w:rsidR="00B812B0">
        <w:rPr>
          <w:kern w:val="2"/>
          <w:sz w:val="28"/>
          <w:szCs w:val="28"/>
        </w:rPr>
        <w:t xml:space="preserve">Администрации </w:t>
      </w:r>
      <w:r w:rsidR="00C94DF3">
        <w:rPr>
          <w:kern w:val="2"/>
          <w:sz w:val="28"/>
          <w:szCs w:val="28"/>
        </w:rPr>
        <w:t>Шептух</w:t>
      </w:r>
      <w:r w:rsidR="0012505A">
        <w:rPr>
          <w:kern w:val="2"/>
          <w:sz w:val="28"/>
          <w:szCs w:val="28"/>
        </w:rPr>
        <w:t xml:space="preserve">овского сельского </w:t>
      </w:r>
      <w:r w:rsidR="00C3185D">
        <w:rPr>
          <w:kern w:val="2"/>
          <w:sz w:val="28"/>
          <w:szCs w:val="28"/>
        </w:rPr>
        <w:t>поселения</w:t>
      </w:r>
    </w:p>
    <w:p w:rsidR="00151753" w:rsidRPr="000F3274" w:rsidRDefault="00151753" w:rsidP="00B812B0">
      <w:pPr>
        <w:ind w:left="6237"/>
        <w:jc w:val="right"/>
        <w:rPr>
          <w:sz w:val="28"/>
        </w:rPr>
      </w:pPr>
      <w:r w:rsidRPr="000F3274">
        <w:rPr>
          <w:sz w:val="28"/>
        </w:rPr>
        <w:t xml:space="preserve">от </w:t>
      </w:r>
      <w:r w:rsidR="00F13A81">
        <w:rPr>
          <w:sz w:val="28"/>
        </w:rPr>
        <w:t>28</w:t>
      </w:r>
      <w:r w:rsidR="00C3185D">
        <w:rPr>
          <w:sz w:val="28"/>
        </w:rPr>
        <w:t>.</w:t>
      </w:r>
      <w:r w:rsidR="00F13A81">
        <w:rPr>
          <w:sz w:val="28"/>
        </w:rPr>
        <w:t>0</w:t>
      </w:r>
      <w:r w:rsidR="00C3185D">
        <w:rPr>
          <w:sz w:val="28"/>
        </w:rPr>
        <w:t>2.201</w:t>
      </w:r>
      <w:r w:rsidR="00F13A81">
        <w:rPr>
          <w:sz w:val="28"/>
        </w:rPr>
        <w:t>9</w:t>
      </w:r>
      <w:r w:rsidRPr="000F3274">
        <w:rPr>
          <w:sz w:val="28"/>
        </w:rPr>
        <w:t xml:space="preserve"> № </w:t>
      </w:r>
      <w:r w:rsidR="00F13A81">
        <w:rPr>
          <w:sz w:val="28"/>
        </w:rPr>
        <w:t>26</w:t>
      </w:r>
    </w:p>
    <w:p w:rsidR="008213AD" w:rsidRDefault="008213AD" w:rsidP="00E44C72">
      <w:pPr>
        <w:shd w:val="clear" w:color="auto" w:fill="FFFFFF" w:themeFill="background1"/>
        <w:jc w:val="center"/>
        <w:rPr>
          <w:kern w:val="2"/>
          <w:sz w:val="28"/>
          <w:szCs w:val="28"/>
        </w:rPr>
      </w:pPr>
    </w:p>
    <w:p w:rsidR="008213AD" w:rsidRPr="00E44C72" w:rsidRDefault="00ED0104" w:rsidP="00E44C72">
      <w:pPr>
        <w:suppressAutoHyphens/>
        <w:jc w:val="center"/>
        <w:rPr>
          <w:rFonts w:eastAsia="Calibri"/>
          <w:bCs/>
          <w:kern w:val="2"/>
          <w:sz w:val="28"/>
          <w:szCs w:val="28"/>
          <w:lang w:eastAsia="en-US"/>
        </w:rPr>
      </w:pPr>
      <w:r>
        <w:rPr>
          <w:rFonts w:eastAsia="Calibri"/>
          <w:bCs/>
          <w:kern w:val="2"/>
          <w:sz w:val="28"/>
          <w:szCs w:val="28"/>
          <w:lang w:eastAsia="en-US"/>
        </w:rPr>
        <w:t xml:space="preserve">Муниципальная программа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Pr="00E44C72" w:rsidRDefault="008213AD" w:rsidP="00E44C72">
      <w:pPr>
        <w:suppressAutoHyphens/>
        <w:jc w:val="center"/>
        <w:rPr>
          <w:rFonts w:eastAsia="Calibri"/>
          <w:bCs/>
          <w:kern w:val="2"/>
          <w:sz w:val="28"/>
          <w:szCs w:val="28"/>
          <w:lang w:eastAsia="en-US"/>
        </w:rPr>
      </w:pPr>
      <w:r w:rsidRPr="00E44C72">
        <w:rPr>
          <w:rFonts w:eastAsia="Calibri"/>
          <w:bCs/>
          <w:kern w:val="2"/>
          <w:sz w:val="28"/>
          <w:szCs w:val="28"/>
          <w:lang w:eastAsia="en-US"/>
        </w:rPr>
        <w:t>«Социальная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поддержка</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граждан»</w:t>
      </w:r>
    </w:p>
    <w:p w:rsidR="008213AD" w:rsidRPr="00E44C72" w:rsidRDefault="008213AD" w:rsidP="00E44C72">
      <w:pPr>
        <w:suppressAutoHyphens/>
        <w:jc w:val="center"/>
        <w:rPr>
          <w:rFonts w:eastAsia="Calibri"/>
          <w:kern w:val="2"/>
          <w:sz w:val="28"/>
          <w:szCs w:val="28"/>
          <w:lang w:eastAsia="en-US"/>
        </w:rPr>
      </w:pPr>
    </w:p>
    <w:p w:rsidR="008213AD" w:rsidRPr="00E44C72" w:rsidRDefault="008213AD" w:rsidP="00E44C72">
      <w:pPr>
        <w:suppressAutoHyphens/>
        <w:jc w:val="center"/>
        <w:rPr>
          <w:rFonts w:eastAsia="Calibri"/>
          <w:kern w:val="2"/>
          <w:sz w:val="28"/>
          <w:szCs w:val="28"/>
          <w:lang w:eastAsia="en-US"/>
        </w:rPr>
      </w:pPr>
      <w:r w:rsidRPr="00E44C72">
        <w:rPr>
          <w:rFonts w:eastAsia="Calibri"/>
          <w:kern w:val="2"/>
          <w:sz w:val="28"/>
          <w:szCs w:val="28"/>
          <w:lang w:eastAsia="en-US"/>
        </w:rPr>
        <w:t>Паспорт</w:t>
      </w:r>
    </w:p>
    <w:p w:rsidR="00ED0104" w:rsidRPr="00E44C72" w:rsidRDefault="00ED0104" w:rsidP="00ED0104">
      <w:pPr>
        <w:suppressAutoHyphens/>
        <w:jc w:val="center"/>
        <w:rPr>
          <w:rFonts w:eastAsia="Calibri"/>
          <w:bCs/>
          <w:kern w:val="2"/>
          <w:sz w:val="28"/>
          <w:szCs w:val="28"/>
          <w:lang w:eastAsia="en-US"/>
        </w:rPr>
      </w:pPr>
      <w:r>
        <w:rPr>
          <w:rFonts w:eastAsia="Calibri"/>
          <w:bCs/>
          <w:kern w:val="2"/>
          <w:sz w:val="28"/>
          <w:szCs w:val="28"/>
          <w:lang w:eastAsia="en-US"/>
        </w:rPr>
        <w:t xml:space="preserve">муниципальной программы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Pr="00E44C72" w:rsidRDefault="00ED0104" w:rsidP="00ED0104">
      <w:pPr>
        <w:suppressAutoHyphens/>
        <w:jc w:val="center"/>
        <w:rPr>
          <w:rFonts w:eastAsia="Calibri"/>
          <w:kern w:val="2"/>
          <w:sz w:val="28"/>
          <w:szCs w:val="28"/>
          <w:lang w:eastAsia="en-US"/>
        </w:rPr>
      </w:pPr>
      <w:r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p>
    <w:p w:rsidR="008213AD" w:rsidRPr="00E44C72" w:rsidRDefault="008213AD" w:rsidP="00E44C72">
      <w:pPr>
        <w:autoSpaceDE w:val="0"/>
        <w:autoSpaceDN w:val="0"/>
        <w:adjustRightInd w:val="0"/>
        <w:jc w:val="center"/>
        <w:rPr>
          <w:rFonts w:eastAsia="Calibri"/>
          <w:kern w:val="2"/>
          <w:sz w:val="28"/>
          <w:szCs w:val="28"/>
          <w:lang w:eastAsia="en-US"/>
        </w:rPr>
      </w:pPr>
    </w:p>
    <w:tbl>
      <w:tblPr>
        <w:tblW w:w="5000" w:type="pct"/>
        <w:tblLayout w:type="fixed"/>
        <w:tblCellMar>
          <w:left w:w="57" w:type="dxa"/>
          <w:right w:w="57" w:type="dxa"/>
        </w:tblCellMar>
        <w:tblLook w:val="04A0"/>
      </w:tblPr>
      <w:tblGrid>
        <w:gridCol w:w="3009"/>
        <w:gridCol w:w="25"/>
        <w:gridCol w:w="6774"/>
        <w:gridCol w:w="58"/>
      </w:tblGrid>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Наименование</w:t>
            </w:r>
            <w:r w:rsidR="00E44C72" w:rsidRPr="00E44C72">
              <w:rPr>
                <w:kern w:val="2"/>
                <w:sz w:val="28"/>
                <w:szCs w:val="28"/>
              </w:rPr>
              <w:t xml:space="preserve"> </w:t>
            </w:r>
            <w:r w:rsidR="004D6696">
              <w:rPr>
                <w:kern w:val="2"/>
                <w:sz w:val="28"/>
                <w:szCs w:val="28"/>
              </w:rPr>
              <w:t xml:space="preserve">            </w:t>
            </w:r>
            <w:proofErr w:type="gramStart"/>
            <w:r w:rsidR="004D6696">
              <w:rPr>
                <w:kern w:val="2"/>
                <w:sz w:val="28"/>
                <w:szCs w:val="28"/>
              </w:rPr>
              <w:t>–</w:t>
            </w:r>
            <w:r w:rsidR="000C791A">
              <w:rPr>
                <w:kern w:val="2"/>
                <w:sz w:val="28"/>
                <w:szCs w:val="28"/>
              </w:rPr>
              <w:t>м</w:t>
            </w:r>
            <w:proofErr w:type="gramEnd"/>
            <w:r w:rsidR="000C791A">
              <w:rPr>
                <w:kern w:val="2"/>
                <w:sz w:val="28"/>
                <w:szCs w:val="28"/>
              </w:rPr>
              <w:t>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ED0104" w:rsidRPr="00E44C72" w:rsidRDefault="00ED0104" w:rsidP="00ED0104">
            <w:pPr>
              <w:suppressAutoHyphens/>
              <w:rPr>
                <w:rFonts w:eastAsia="Calibri"/>
                <w:bCs/>
                <w:kern w:val="2"/>
                <w:sz w:val="28"/>
                <w:szCs w:val="28"/>
                <w:lang w:eastAsia="en-US"/>
              </w:rPr>
            </w:pPr>
            <w:r>
              <w:rPr>
                <w:rFonts w:eastAsia="Calibri"/>
                <w:bCs/>
                <w:kern w:val="2"/>
                <w:sz w:val="28"/>
                <w:szCs w:val="28"/>
                <w:lang w:eastAsia="en-US"/>
              </w:rPr>
              <w:t xml:space="preserve">Муниципальная программа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p>
          <w:p w:rsidR="008213AD" w:rsidRDefault="00ED0104" w:rsidP="00ED0104">
            <w:pPr>
              <w:autoSpaceDE w:val="0"/>
              <w:autoSpaceDN w:val="0"/>
              <w:adjustRightInd w:val="0"/>
              <w:jc w:val="both"/>
              <w:outlineLvl w:val="1"/>
              <w:rPr>
                <w:rFonts w:eastAsia="Calibri"/>
                <w:kern w:val="2"/>
                <w:sz w:val="28"/>
                <w:szCs w:val="28"/>
                <w:lang w:eastAsia="en-US"/>
              </w:rPr>
            </w:pPr>
            <w:r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(далее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w:t>
            </w:r>
            <w:r w:rsidR="00E44C72" w:rsidRPr="00E44C72">
              <w:rPr>
                <w:rFonts w:eastAsia="Calibri"/>
                <w:kern w:val="2"/>
                <w:sz w:val="28"/>
                <w:szCs w:val="28"/>
                <w:lang w:eastAsia="en-US"/>
              </w:rPr>
              <w:t xml:space="preserve"> </w:t>
            </w: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p>
          <w:p w:rsidR="00490AF9" w:rsidRPr="00E44C72" w:rsidRDefault="00490AF9" w:rsidP="00ED0104">
            <w:pPr>
              <w:autoSpaceDE w:val="0"/>
              <w:autoSpaceDN w:val="0"/>
              <w:adjustRightInd w:val="0"/>
              <w:jc w:val="both"/>
              <w:outlineLvl w:val="1"/>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–и</w:t>
            </w:r>
            <w:proofErr w:type="gramEnd"/>
            <w:r w:rsidRPr="00E44C72">
              <w:rPr>
                <w:kern w:val="2"/>
                <w:sz w:val="28"/>
                <w:szCs w:val="28"/>
              </w:rPr>
              <w:t>сполнитель</w:t>
            </w:r>
            <w:r w:rsidR="00E44C72" w:rsidRPr="00E44C72">
              <w:rPr>
                <w:kern w:val="2"/>
                <w:sz w:val="28"/>
                <w:szCs w:val="28"/>
              </w:rPr>
              <w:t xml:space="preserve"> </w:t>
            </w:r>
            <w:r w:rsidR="000C791A">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ED0104" w:rsidP="00C3185D">
            <w:pPr>
              <w:autoSpaceDE w:val="0"/>
              <w:autoSpaceDN w:val="0"/>
              <w:adjustRightInd w:val="0"/>
              <w:jc w:val="both"/>
              <w:rPr>
                <w:kern w:val="2"/>
                <w:sz w:val="28"/>
                <w:szCs w:val="28"/>
              </w:rPr>
            </w:pPr>
            <w:r>
              <w:rPr>
                <w:kern w:val="2"/>
                <w:sz w:val="28"/>
                <w:szCs w:val="28"/>
              </w:rPr>
              <w:t>Администраци</w:t>
            </w:r>
            <w:r w:rsidR="00C3185D">
              <w:rPr>
                <w:kern w:val="2"/>
                <w:sz w:val="28"/>
                <w:szCs w:val="28"/>
              </w:rPr>
              <w:t>я</w:t>
            </w:r>
            <w:r>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r>
              <w:rPr>
                <w:kern w:val="2"/>
                <w:sz w:val="28"/>
                <w:szCs w:val="28"/>
              </w:rPr>
              <w:t xml:space="preserve"> </w:t>
            </w: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t>Соисполнители</w:t>
            </w:r>
            <w:r w:rsidR="00E44C72" w:rsidRPr="00E44C72">
              <w:rPr>
                <w:kern w:val="2"/>
                <w:sz w:val="28"/>
                <w:szCs w:val="28"/>
              </w:rPr>
              <w:t xml:space="preserve"> </w:t>
            </w:r>
            <w:r w:rsidR="00B25E7A">
              <w:rPr>
                <w:kern w:val="2"/>
                <w:sz w:val="28"/>
                <w:szCs w:val="28"/>
              </w:rPr>
              <w:t xml:space="preserve">           </w:t>
            </w:r>
            <w:proofErr w:type="gramStart"/>
            <w:r w:rsidR="000C791A">
              <w:rPr>
                <w:kern w:val="2"/>
                <w:sz w:val="28"/>
                <w:szCs w:val="28"/>
              </w:rPr>
              <w:t>–м</w:t>
            </w:r>
            <w:proofErr w:type="gramEnd"/>
            <w:r w:rsidR="000C791A">
              <w:rPr>
                <w:kern w:val="2"/>
                <w:sz w:val="28"/>
                <w:szCs w:val="28"/>
              </w:rPr>
              <w:t xml:space="preserve">униципальной </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отсутствуют</w:t>
            </w: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proofErr w:type="gramStart"/>
            <w:r w:rsidR="000C791A">
              <w:rPr>
                <w:kern w:val="2"/>
                <w:sz w:val="28"/>
                <w:szCs w:val="28"/>
              </w:rPr>
              <w:t>–м</w:t>
            </w:r>
            <w:proofErr w:type="gramEnd"/>
            <w:r w:rsidR="000C791A">
              <w:rPr>
                <w:kern w:val="2"/>
                <w:sz w:val="28"/>
                <w:szCs w:val="28"/>
              </w:rPr>
              <w:t>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ED0104" w:rsidRDefault="00ED0104" w:rsidP="00ED0104">
            <w:pPr>
              <w:autoSpaceDE w:val="0"/>
              <w:autoSpaceDN w:val="0"/>
              <w:adjustRightInd w:val="0"/>
              <w:jc w:val="both"/>
              <w:rPr>
                <w:sz w:val="28"/>
                <w:szCs w:val="28"/>
              </w:rPr>
            </w:pPr>
            <w:r w:rsidRPr="00ED0104">
              <w:rPr>
                <w:sz w:val="28"/>
                <w:szCs w:val="28"/>
              </w:rPr>
              <w:t xml:space="preserve">Администрация </w:t>
            </w:r>
            <w:r w:rsidR="00C94DF3">
              <w:rPr>
                <w:sz w:val="28"/>
                <w:szCs w:val="28"/>
              </w:rPr>
              <w:t>Шептух</w:t>
            </w:r>
            <w:r w:rsidR="00C3185D">
              <w:rPr>
                <w:sz w:val="28"/>
                <w:szCs w:val="28"/>
              </w:rPr>
              <w:t>овского сельского поселения</w:t>
            </w:r>
            <w:r w:rsidRPr="00ED0104">
              <w:rPr>
                <w:sz w:val="28"/>
                <w:szCs w:val="28"/>
              </w:rPr>
              <w:t>;</w:t>
            </w:r>
          </w:p>
          <w:p w:rsidR="008213AD" w:rsidRPr="00ED0104" w:rsidRDefault="008213AD" w:rsidP="00ED0104">
            <w:pPr>
              <w:autoSpaceDE w:val="0"/>
              <w:autoSpaceDN w:val="0"/>
              <w:adjustRightInd w:val="0"/>
              <w:jc w:val="both"/>
              <w:rPr>
                <w:sz w:val="28"/>
                <w:szCs w:val="28"/>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Подпрограммы</w:t>
            </w:r>
            <w:r w:rsidR="00E44C72" w:rsidRPr="00E44C72">
              <w:rPr>
                <w:kern w:val="2"/>
                <w:sz w:val="28"/>
                <w:szCs w:val="28"/>
              </w:rPr>
              <w:t xml:space="preserve"> </w:t>
            </w:r>
            <w:r w:rsidR="00B25E7A">
              <w:rPr>
                <w:kern w:val="2"/>
                <w:sz w:val="28"/>
                <w:szCs w:val="28"/>
              </w:rPr>
              <w:t xml:space="preserve">            </w:t>
            </w:r>
            <w:r w:rsidRPr="00E44C72">
              <w:rPr>
                <w:kern w:val="2"/>
                <w:sz w:val="28"/>
                <w:szCs w:val="28"/>
              </w:rPr>
              <w:t>–</w:t>
            </w:r>
            <w:r w:rsidR="000C791A">
              <w:rPr>
                <w:kern w:val="2"/>
                <w:sz w:val="28"/>
                <w:szCs w:val="28"/>
              </w:rPr>
              <w:t xml:space="preserve"> 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21353B" w:rsidRPr="0021353B" w:rsidRDefault="0021353B" w:rsidP="0021353B">
            <w:pPr>
              <w:autoSpaceDE w:val="0"/>
              <w:autoSpaceDN w:val="0"/>
              <w:adjustRightInd w:val="0"/>
              <w:jc w:val="both"/>
              <w:rPr>
                <w:rFonts w:eastAsia="Calibri"/>
                <w:sz w:val="28"/>
                <w:szCs w:val="28"/>
                <w:lang w:eastAsia="en-US"/>
              </w:rPr>
            </w:pPr>
            <w:r w:rsidRPr="0021353B">
              <w:rPr>
                <w:rFonts w:eastAsia="Calibri"/>
                <w:sz w:val="28"/>
                <w:szCs w:val="28"/>
                <w:lang w:eastAsia="en-US"/>
              </w:rPr>
              <w:t>1. Социальная поддержка отдельных категорий                     граждан;</w:t>
            </w:r>
          </w:p>
          <w:p w:rsidR="00392FD6" w:rsidRPr="00E44C72" w:rsidRDefault="00392FD6" w:rsidP="00C3185D">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Программно</w:t>
            </w:r>
            <w:proofErr w:type="gramStart"/>
            <w:r w:rsidRPr="00E44C72">
              <w:rPr>
                <w:kern w:val="2"/>
                <w:sz w:val="28"/>
                <w:szCs w:val="28"/>
              </w:rPr>
              <w:t>-</w:t>
            </w:r>
            <w:r w:rsidR="00E44C72" w:rsidRPr="00E44C72">
              <w:rPr>
                <w:kern w:val="2"/>
                <w:sz w:val="28"/>
                <w:szCs w:val="28"/>
              </w:rPr>
              <w:t xml:space="preserve"> </w:t>
            </w:r>
            <w:r w:rsidR="00B25E7A">
              <w:rPr>
                <w:kern w:val="2"/>
                <w:sz w:val="28"/>
                <w:szCs w:val="28"/>
              </w:rPr>
              <w:t xml:space="preserve">               </w:t>
            </w:r>
            <w:r w:rsidRPr="00E44C72">
              <w:rPr>
                <w:kern w:val="2"/>
                <w:sz w:val="28"/>
                <w:szCs w:val="28"/>
              </w:rPr>
              <w:t>–</w:t>
            </w:r>
            <w:proofErr w:type="gramEnd"/>
          </w:p>
          <w:p w:rsidR="008213AD" w:rsidRDefault="008213AD" w:rsidP="00E44C72">
            <w:pPr>
              <w:autoSpaceDE w:val="0"/>
              <w:autoSpaceDN w:val="0"/>
              <w:adjustRightInd w:val="0"/>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000C791A">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490AF9" w:rsidRPr="00E44C72" w:rsidRDefault="00490AF9"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Цели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21353B" w:rsidP="00E44C72">
            <w:pPr>
              <w:autoSpaceDE w:val="0"/>
              <w:autoSpaceDN w:val="0"/>
              <w:adjustRightInd w:val="0"/>
              <w:rPr>
                <w:kern w:val="2"/>
                <w:sz w:val="28"/>
                <w:szCs w:val="28"/>
              </w:rPr>
            </w:pPr>
            <w:r>
              <w:rPr>
                <w:kern w:val="2"/>
                <w:sz w:val="28"/>
                <w:szCs w:val="28"/>
              </w:rPr>
              <w:t>муниципальной</w:t>
            </w:r>
            <w:r w:rsidR="00E44C72" w:rsidRPr="00E44C72">
              <w:rPr>
                <w:kern w:val="2"/>
                <w:sz w:val="28"/>
                <w:szCs w:val="28"/>
              </w:rPr>
              <w:t xml:space="preserve"> </w:t>
            </w:r>
            <w:r w:rsidR="008213AD" w:rsidRPr="00E44C72">
              <w:rPr>
                <w:kern w:val="2"/>
                <w:sz w:val="28"/>
                <w:szCs w:val="28"/>
              </w:rPr>
              <w:t>программы</w:t>
            </w:r>
            <w:r w:rsidR="00E44C72" w:rsidRPr="00E44C72">
              <w:rPr>
                <w:kern w:val="2"/>
                <w:sz w:val="28"/>
                <w:szCs w:val="28"/>
              </w:rPr>
              <w:t xml:space="preserve"> </w:t>
            </w:r>
          </w:p>
        </w:tc>
        <w:tc>
          <w:tcPr>
            <w:tcW w:w="6799" w:type="dxa"/>
            <w:gridSpan w:val="2"/>
          </w:tcPr>
          <w:p w:rsidR="008213AD" w:rsidRPr="00D331BD" w:rsidRDefault="008213AD" w:rsidP="00E44C72">
            <w:pPr>
              <w:autoSpaceDE w:val="0"/>
              <w:autoSpaceDN w:val="0"/>
              <w:adjustRightInd w:val="0"/>
              <w:jc w:val="both"/>
              <w:rPr>
                <w:rFonts w:eastAsia="Calibri"/>
                <w:kern w:val="2"/>
                <w:sz w:val="28"/>
                <w:szCs w:val="28"/>
                <w:lang w:eastAsia="en-US"/>
              </w:rPr>
            </w:pPr>
            <w:r w:rsidRPr="00D331BD">
              <w:rPr>
                <w:rFonts w:eastAsia="Calibri"/>
                <w:kern w:val="2"/>
                <w:sz w:val="28"/>
                <w:szCs w:val="28"/>
                <w:lang w:eastAsia="en-US"/>
              </w:rPr>
              <w:t>создание</w:t>
            </w:r>
            <w:r w:rsidR="00E44C72" w:rsidRPr="00D331BD">
              <w:rPr>
                <w:rFonts w:eastAsia="Calibri"/>
                <w:kern w:val="2"/>
                <w:sz w:val="28"/>
                <w:szCs w:val="28"/>
                <w:lang w:eastAsia="en-US"/>
              </w:rPr>
              <w:t xml:space="preserve"> </w:t>
            </w:r>
            <w:r w:rsidRPr="00D331BD">
              <w:rPr>
                <w:rFonts w:eastAsia="Calibri"/>
                <w:kern w:val="2"/>
                <w:sz w:val="28"/>
                <w:szCs w:val="28"/>
                <w:lang w:eastAsia="en-US"/>
              </w:rPr>
              <w:t>условий</w:t>
            </w:r>
            <w:r w:rsidR="00E44C72" w:rsidRPr="00D331BD">
              <w:rPr>
                <w:rFonts w:eastAsia="Calibri"/>
                <w:kern w:val="2"/>
                <w:sz w:val="28"/>
                <w:szCs w:val="28"/>
                <w:lang w:eastAsia="en-US"/>
              </w:rPr>
              <w:t xml:space="preserve"> </w:t>
            </w:r>
            <w:r w:rsidRPr="00D331BD">
              <w:rPr>
                <w:rFonts w:eastAsia="Calibri"/>
                <w:kern w:val="2"/>
                <w:sz w:val="28"/>
                <w:szCs w:val="28"/>
                <w:lang w:eastAsia="en-US"/>
              </w:rPr>
              <w:t>для</w:t>
            </w:r>
            <w:r w:rsidR="00E44C72" w:rsidRPr="00D331BD">
              <w:rPr>
                <w:rFonts w:eastAsia="Calibri"/>
                <w:kern w:val="2"/>
                <w:sz w:val="28"/>
                <w:szCs w:val="28"/>
                <w:lang w:eastAsia="en-US"/>
              </w:rPr>
              <w:t xml:space="preserve"> </w:t>
            </w:r>
            <w:r w:rsidRPr="00D331BD">
              <w:rPr>
                <w:rFonts w:eastAsia="Calibri"/>
                <w:kern w:val="2"/>
                <w:sz w:val="28"/>
                <w:szCs w:val="28"/>
                <w:lang w:eastAsia="en-US"/>
              </w:rPr>
              <w:t>роста</w:t>
            </w:r>
            <w:r w:rsidR="00E44C72" w:rsidRPr="00D331BD">
              <w:rPr>
                <w:rFonts w:eastAsia="Calibri"/>
                <w:kern w:val="2"/>
                <w:sz w:val="28"/>
                <w:szCs w:val="28"/>
                <w:lang w:eastAsia="en-US"/>
              </w:rPr>
              <w:t xml:space="preserve"> </w:t>
            </w:r>
            <w:r w:rsidRPr="00D331BD">
              <w:rPr>
                <w:rFonts w:eastAsia="Calibri"/>
                <w:kern w:val="2"/>
                <w:sz w:val="28"/>
                <w:szCs w:val="28"/>
                <w:lang w:eastAsia="en-US"/>
              </w:rPr>
              <w:t>благосостояния</w:t>
            </w:r>
            <w:r w:rsidR="00E44C72" w:rsidRPr="00D331BD">
              <w:rPr>
                <w:rFonts w:eastAsia="Calibri"/>
                <w:kern w:val="2"/>
                <w:sz w:val="28"/>
                <w:szCs w:val="28"/>
                <w:lang w:eastAsia="en-US"/>
              </w:rPr>
              <w:t xml:space="preserve"> </w:t>
            </w:r>
            <w:r w:rsidRPr="00D331BD">
              <w:rPr>
                <w:rFonts w:eastAsia="Calibri"/>
                <w:kern w:val="2"/>
                <w:sz w:val="28"/>
                <w:szCs w:val="28"/>
                <w:lang w:eastAsia="en-US"/>
              </w:rPr>
              <w:t>граждан</w:t>
            </w:r>
            <w:r w:rsidR="00E44C72" w:rsidRPr="00D331BD">
              <w:rPr>
                <w:rFonts w:eastAsia="Calibri"/>
                <w:kern w:val="2"/>
                <w:sz w:val="28"/>
                <w:szCs w:val="28"/>
                <w:lang w:eastAsia="en-US"/>
              </w:rPr>
              <w:t xml:space="preserve"> </w:t>
            </w:r>
            <w:r w:rsidRPr="00D331BD">
              <w:rPr>
                <w:rFonts w:eastAsia="Calibri"/>
                <w:kern w:val="2"/>
                <w:sz w:val="28"/>
                <w:szCs w:val="28"/>
                <w:lang w:eastAsia="en-US"/>
              </w:rPr>
              <w:t>–</w:t>
            </w:r>
            <w:r w:rsidR="00E44C72" w:rsidRPr="00D331BD">
              <w:rPr>
                <w:rFonts w:eastAsia="Calibri"/>
                <w:kern w:val="2"/>
                <w:sz w:val="28"/>
                <w:szCs w:val="28"/>
                <w:lang w:eastAsia="en-US"/>
              </w:rPr>
              <w:t xml:space="preserve"> </w:t>
            </w:r>
            <w:r w:rsidRPr="00D331BD">
              <w:rPr>
                <w:rFonts w:eastAsia="Calibri"/>
                <w:kern w:val="2"/>
                <w:sz w:val="28"/>
                <w:szCs w:val="28"/>
                <w:lang w:eastAsia="en-US"/>
              </w:rPr>
              <w:t>получателей</w:t>
            </w:r>
            <w:r w:rsidR="00E44C72" w:rsidRPr="00D331BD">
              <w:rPr>
                <w:rFonts w:eastAsia="Calibri"/>
                <w:kern w:val="2"/>
                <w:sz w:val="28"/>
                <w:szCs w:val="28"/>
                <w:lang w:eastAsia="en-US"/>
              </w:rPr>
              <w:t xml:space="preserve"> </w:t>
            </w:r>
            <w:r w:rsidRPr="00D331BD">
              <w:rPr>
                <w:rFonts w:eastAsia="Calibri"/>
                <w:kern w:val="2"/>
                <w:sz w:val="28"/>
                <w:szCs w:val="28"/>
                <w:lang w:eastAsia="en-US"/>
              </w:rPr>
              <w:t>мер</w:t>
            </w:r>
            <w:r w:rsidR="00E44C72" w:rsidRPr="00D331BD">
              <w:rPr>
                <w:rFonts w:eastAsia="Calibri"/>
                <w:kern w:val="2"/>
                <w:sz w:val="28"/>
                <w:szCs w:val="28"/>
                <w:lang w:eastAsia="en-US"/>
              </w:rPr>
              <w:t xml:space="preserve"> </w:t>
            </w:r>
            <w:r w:rsidRPr="00D331BD">
              <w:rPr>
                <w:rFonts w:eastAsia="Calibri"/>
                <w:kern w:val="2"/>
                <w:sz w:val="28"/>
                <w:szCs w:val="28"/>
                <w:lang w:eastAsia="en-US"/>
              </w:rPr>
              <w:t>социальной</w:t>
            </w:r>
            <w:r w:rsidR="00E44C72" w:rsidRPr="00D331BD">
              <w:rPr>
                <w:rFonts w:eastAsia="Calibri"/>
                <w:kern w:val="2"/>
                <w:sz w:val="28"/>
                <w:szCs w:val="28"/>
                <w:lang w:eastAsia="en-US"/>
              </w:rPr>
              <w:t xml:space="preserve"> </w:t>
            </w:r>
            <w:r w:rsidRPr="00D331BD">
              <w:rPr>
                <w:rFonts w:eastAsia="Calibri"/>
                <w:kern w:val="2"/>
                <w:sz w:val="28"/>
                <w:szCs w:val="28"/>
                <w:lang w:eastAsia="en-US"/>
              </w:rPr>
              <w:t>поддержки;</w:t>
            </w:r>
          </w:p>
          <w:p w:rsidR="00490AF9" w:rsidRPr="00D331BD" w:rsidRDefault="00490AF9" w:rsidP="00C3185D">
            <w:pPr>
              <w:autoSpaceDE w:val="0"/>
              <w:autoSpaceDN w:val="0"/>
              <w:adjustRightInd w:val="0"/>
              <w:jc w:val="both"/>
              <w:rPr>
                <w:rFonts w:eastAsia="Calibr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Задачи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21353B" w:rsidP="00E44C72">
            <w:pPr>
              <w:autoSpaceDE w:val="0"/>
              <w:autoSpaceDN w:val="0"/>
              <w:adjustRightInd w:val="0"/>
              <w:rPr>
                <w:kern w:val="2"/>
                <w:sz w:val="28"/>
                <w:szCs w:val="28"/>
              </w:rPr>
            </w:pPr>
            <w:r>
              <w:rPr>
                <w:kern w:val="2"/>
                <w:sz w:val="28"/>
                <w:szCs w:val="28"/>
              </w:rPr>
              <w:t xml:space="preserve">муниципальной </w:t>
            </w:r>
            <w:r w:rsidR="008213AD" w:rsidRPr="00E44C72">
              <w:rPr>
                <w:kern w:val="2"/>
                <w:sz w:val="28"/>
                <w:szCs w:val="28"/>
              </w:rPr>
              <w:t>программы</w:t>
            </w:r>
            <w:r w:rsidR="00E44C72" w:rsidRPr="00E44C72">
              <w:rPr>
                <w:kern w:val="2"/>
                <w:sz w:val="28"/>
                <w:szCs w:val="28"/>
              </w:rPr>
              <w:t xml:space="preserve"> </w:t>
            </w:r>
          </w:p>
        </w:tc>
        <w:tc>
          <w:tcPr>
            <w:tcW w:w="6799" w:type="dxa"/>
            <w:gridSpan w:val="2"/>
          </w:tcPr>
          <w:p w:rsidR="0021353B" w:rsidRPr="0021353B" w:rsidRDefault="0021353B" w:rsidP="0021353B">
            <w:pPr>
              <w:autoSpaceDE w:val="0"/>
              <w:autoSpaceDN w:val="0"/>
              <w:adjustRightInd w:val="0"/>
              <w:jc w:val="both"/>
              <w:rPr>
                <w:rFonts w:eastAsia="Calibri"/>
                <w:sz w:val="28"/>
                <w:szCs w:val="28"/>
                <w:lang w:eastAsia="en-US"/>
              </w:rPr>
            </w:pPr>
            <w:r w:rsidRPr="0021353B">
              <w:rPr>
                <w:rFonts w:eastAsia="Calibri"/>
                <w:sz w:val="28"/>
                <w:szCs w:val="28"/>
                <w:lang w:eastAsia="en-US"/>
              </w:rPr>
              <w:t xml:space="preserve">выполнение обязательств государства по                                          социальной поддержке граждан </w:t>
            </w:r>
            <w:r w:rsidR="00C94DF3">
              <w:rPr>
                <w:rFonts w:eastAsia="Calibri"/>
                <w:sz w:val="28"/>
                <w:szCs w:val="28"/>
                <w:lang w:eastAsia="en-US"/>
              </w:rPr>
              <w:t>Шептух</w:t>
            </w:r>
            <w:r w:rsidR="00C3185D">
              <w:rPr>
                <w:rFonts w:eastAsia="Calibri"/>
                <w:sz w:val="28"/>
                <w:szCs w:val="28"/>
                <w:lang w:eastAsia="en-US"/>
              </w:rPr>
              <w:t>овского сельского поселения</w:t>
            </w:r>
            <w:r w:rsidRPr="0021353B">
              <w:rPr>
                <w:rFonts w:eastAsia="Calibri"/>
                <w:sz w:val="28"/>
                <w:szCs w:val="28"/>
                <w:lang w:eastAsia="en-US"/>
              </w:rPr>
              <w:t>;</w:t>
            </w:r>
          </w:p>
          <w:p w:rsidR="00490AF9" w:rsidRPr="00CD20A4" w:rsidRDefault="00490AF9" w:rsidP="00C3185D">
            <w:pPr>
              <w:autoSpaceDE w:val="0"/>
              <w:autoSpaceDN w:val="0"/>
              <w:adjustRightInd w:val="0"/>
              <w:jc w:val="both"/>
              <w:rPr>
                <w:rFonts w:eastAsia="Calibri"/>
                <w:i/>
                <w:kern w:val="2"/>
                <w:sz w:val="28"/>
                <w:szCs w:val="28"/>
                <w:lang w:eastAsia="en-US"/>
              </w:rPr>
            </w:pPr>
          </w:p>
        </w:tc>
      </w:tr>
      <w:tr w:rsidR="00E44C72" w:rsidRPr="00E44C72" w:rsidTr="008A73E2">
        <w:trPr>
          <w:gridAfter w:val="1"/>
          <w:wAfter w:w="58" w:type="dxa"/>
          <w:trHeight w:val="20"/>
        </w:trPr>
        <w:tc>
          <w:tcPr>
            <w:tcW w:w="3009" w:type="dxa"/>
          </w:tcPr>
          <w:p w:rsidR="008213AD" w:rsidRPr="00E44C72" w:rsidRDefault="008213AD" w:rsidP="00E44C72">
            <w:pPr>
              <w:autoSpaceDE w:val="0"/>
              <w:autoSpaceDN w:val="0"/>
              <w:adjustRightInd w:val="0"/>
              <w:rPr>
                <w:kern w:val="2"/>
                <w:sz w:val="28"/>
                <w:szCs w:val="28"/>
              </w:rPr>
            </w:pPr>
            <w:r w:rsidRPr="00E44C72">
              <w:rPr>
                <w:kern w:val="2"/>
                <w:sz w:val="28"/>
                <w:szCs w:val="28"/>
              </w:rPr>
              <w:t>Целевые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21353B">
            <w:pPr>
              <w:autoSpaceDE w:val="0"/>
              <w:autoSpaceDN w:val="0"/>
              <w:adjustRightInd w:val="0"/>
              <w:rPr>
                <w:kern w:val="2"/>
                <w:sz w:val="28"/>
                <w:szCs w:val="28"/>
              </w:rPr>
            </w:pPr>
            <w:r w:rsidRPr="00E44C72">
              <w:rPr>
                <w:kern w:val="2"/>
                <w:sz w:val="28"/>
                <w:szCs w:val="28"/>
              </w:rPr>
              <w:t>индикаторы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lastRenderedPageBreak/>
              <w:t>показатели</w:t>
            </w:r>
            <w:r w:rsidR="00E44C72" w:rsidRPr="00E44C72">
              <w:rPr>
                <w:kern w:val="2"/>
                <w:sz w:val="28"/>
                <w:szCs w:val="28"/>
              </w:rPr>
              <w:t xml:space="preserve"> </w:t>
            </w:r>
            <w:r w:rsidR="0021353B">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tc>
        <w:tc>
          <w:tcPr>
            <w:tcW w:w="6799" w:type="dxa"/>
            <w:gridSpan w:val="2"/>
          </w:tcPr>
          <w:p w:rsidR="008213AD" w:rsidRPr="00D331BD" w:rsidRDefault="002337C2" w:rsidP="00E44C72">
            <w:pPr>
              <w:autoSpaceDE w:val="0"/>
              <w:autoSpaceDN w:val="0"/>
              <w:adjustRightInd w:val="0"/>
              <w:jc w:val="both"/>
              <w:rPr>
                <w:kern w:val="2"/>
                <w:sz w:val="28"/>
                <w:szCs w:val="28"/>
              </w:rPr>
            </w:pPr>
            <w:r w:rsidRPr="00D331BD">
              <w:rPr>
                <w:kern w:val="2"/>
                <w:sz w:val="28"/>
                <w:szCs w:val="28"/>
              </w:rPr>
              <w:lastRenderedPageBreak/>
              <w:t xml:space="preserve">доля граждан, получивших социальную поддержку и социальные гарантии, в общей численности граждан, </w:t>
            </w:r>
            <w:r w:rsidRPr="00D331BD">
              <w:rPr>
                <w:kern w:val="2"/>
                <w:sz w:val="28"/>
                <w:szCs w:val="28"/>
              </w:rPr>
              <w:lastRenderedPageBreak/>
              <w:t>имеющих право на их получение и обратившихся за их получением</w:t>
            </w:r>
            <w:r w:rsidR="008213AD" w:rsidRPr="00D331BD">
              <w:rPr>
                <w:kern w:val="2"/>
                <w:sz w:val="28"/>
                <w:szCs w:val="28"/>
              </w:rPr>
              <w:t>;</w:t>
            </w:r>
          </w:p>
          <w:p w:rsidR="008213AD" w:rsidRPr="00D331BD" w:rsidRDefault="008213AD" w:rsidP="00C3185D">
            <w:pPr>
              <w:autoSpaceDE w:val="0"/>
              <w:autoSpaceDN w:val="0"/>
              <w:adjustRightInd w:val="0"/>
              <w:jc w:val="both"/>
              <w:rPr>
                <w:kern w:val="2"/>
                <w:sz w:val="28"/>
                <w:szCs w:val="28"/>
              </w:rPr>
            </w:pPr>
          </w:p>
        </w:tc>
      </w:tr>
      <w:tr w:rsidR="00E44C72" w:rsidRPr="00E44C72" w:rsidTr="008A73E2">
        <w:trPr>
          <w:gridAfter w:val="1"/>
          <w:wAfter w:w="58" w:type="dxa"/>
          <w:trHeight w:val="20"/>
        </w:trPr>
        <w:tc>
          <w:tcPr>
            <w:tcW w:w="3009" w:type="dxa"/>
          </w:tcPr>
          <w:p w:rsidR="008213AD" w:rsidRDefault="008213AD" w:rsidP="00E44C72">
            <w:pPr>
              <w:autoSpaceDE w:val="0"/>
              <w:autoSpaceDN w:val="0"/>
              <w:adjustRightInd w:val="0"/>
              <w:rPr>
                <w:kern w:val="2"/>
                <w:sz w:val="28"/>
                <w:szCs w:val="28"/>
              </w:rPr>
            </w:pPr>
            <w:r w:rsidRPr="00E44C72">
              <w:rPr>
                <w:kern w:val="2"/>
                <w:sz w:val="28"/>
                <w:szCs w:val="28"/>
              </w:rPr>
              <w:lastRenderedPageBreak/>
              <w:t>Этапы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сроки</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–р</w:t>
            </w:r>
            <w:proofErr w:type="gramEnd"/>
            <w:r w:rsidRPr="00E44C72">
              <w:rPr>
                <w:kern w:val="2"/>
                <w:sz w:val="28"/>
                <w:szCs w:val="28"/>
              </w:rPr>
              <w:t>еализации</w:t>
            </w:r>
            <w:r w:rsidR="00E44C72" w:rsidRPr="00E44C72">
              <w:rPr>
                <w:kern w:val="2"/>
                <w:sz w:val="28"/>
                <w:szCs w:val="28"/>
              </w:rPr>
              <w:t xml:space="preserve"> </w:t>
            </w:r>
            <w:r w:rsidR="000473E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r w:rsidR="00E44C72" w:rsidRPr="00E44C72">
              <w:rPr>
                <w:kern w:val="2"/>
                <w:sz w:val="28"/>
                <w:szCs w:val="28"/>
              </w:rPr>
              <w:t xml:space="preserve"> </w:t>
            </w:r>
          </w:p>
          <w:p w:rsidR="000473E2" w:rsidRPr="00E44C72" w:rsidRDefault="000473E2" w:rsidP="00E44C72">
            <w:pPr>
              <w:autoSpaceDE w:val="0"/>
              <w:autoSpaceDN w:val="0"/>
              <w:adjustRightInd w:val="0"/>
              <w:rPr>
                <w:kern w:val="2"/>
                <w:sz w:val="28"/>
                <w:szCs w:val="28"/>
              </w:rPr>
            </w:pPr>
          </w:p>
        </w:tc>
        <w:tc>
          <w:tcPr>
            <w:tcW w:w="6799" w:type="dxa"/>
            <w:gridSpan w:val="2"/>
          </w:tcPr>
          <w:p w:rsidR="008213AD" w:rsidRPr="00E44C72" w:rsidRDefault="008213AD" w:rsidP="00E44C72">
            <w:pPr>
              <w:autoSpaceDE w:val="0"/>
              <w:autoSpaceDN w:val="0"/>
              <w:adjustRightInd w:val="0"/>
              <w:jc w:val="both"/>
              <w:rPr>
                <w:kern w:val="2"/>
                <w:sz w:val="28"/>
                <w:szCs w:val="28"/>
              </w:rPr>
            </w:pPr>
            <w:r w:rsidRPr="00E44C72">
              <w:rPr>
                <w:kern w:val="2"/>
                <w:sz w:val="28"/>
                <w:szCs w:val="28"/>
              </w:rPr>
              <w:t>201</w:t>
            </w:r>
            <w:r w:rsidR="004D0C98">
              <w:rPr>
                <w:kern w:val="2"/>
                <w:sz w:val="28"/>
                <w:szCs w:val="28"/>
              </w:rPr>
              <w:t>9</w:t>
            </w:r>
            <w:r w:rsidR="00E44C72" w:rsidRPr="00E44C72">
              <w:rPr>
                <w:kern w:val="2"/>
                <w:sz w:val="28"/>
                <w:szCs w:val="28"/>
              </w:rPr>
              <w:t xml:space="preserve"> </w:t>
            </w:r>
            <w:r w:rsidRPr="00E44C72">
              <w:rPr>
                <w:kern w:val="2"/>
                <w:sz w:val="28"/>
                <w:szCs w:val="28"/>
              </w:rPr>
              <w:t>–</w:t>
            </w:r>
            <w:r w:rsidR="00E44C72" w:rsidRPr="00E44C72">
              <w:rPr>
                <w:kern w:val="2"/>
                <w:sz w:val="28"/>
                <w:szCs w:val="28"/>
              </w:rPr>
              <w:t xml:space="preserve"> </w:t>
            </w:r>
            <w:r w:rsidRPr="00E44C72">
              <w:rPr>
                <w:kern w:val="2"/>
                <w:sz w:val="28"/>
                <w:szCs w:val="28"/>
              </w:rPr>
              <w:t>20</w:t>
            </w:r>
            <w:r w:rsidR="004D0C98">
              <w:rPr>
                <w:kern w:val="2"/>
                <w:sz w:val="28"/>
                <w:szCs w:val="28"/>
              </w:rPr>
              <w:t>3</w:t>
            </w:r>
            <w:r w:rsidRPr="00E44C72">
              <w:rPr>
                <w:kern w:val="2"/>
                <w:sz w:val="28"/>
                <w:szCs w:val="28"/>
              </w:rPr>
              <w:t>0</w:t>
            </w:r>
            <w:r w:rsidR="00E44C72" w:rsidRPr="00E44C72">
              <w:rPr>
                <w:kern w:val="2"/>
                <w:sz w:val="28"/>
                <w:szCs w:val="28"/>
              </w:rPr>
              <w:t xml:space="preserve"> </w:t>
            </w:r>
            <w:r w:rsidRPr="00E44C72">
              <w:rPr>
                <w:kern w:val="2"/>
                <w:sz w:val="28"/>
                <w:szCs w:val="28"/>
              </w:rPr>
              <w:t>годы.</w:t>
            </w:r>
          </w:p>
          <w:p w:rsidR="008213AD" w:rsidRPr="00E44C72" w:rsidRDefault="008213AD" w:rsidP="00E44C72">
            <w:pPr>
              <w:autoSpaceDE w:val="0"/>
              <w:autoSpaceDN w:val="0"/>
              <w:adjustRightInd w:val="0"/>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p w:rsidR="008213AD" w:rsidRPr="00E44C72" w:rsidRDefault="008213AD" w:rsidP="00E44C72">
            <w:pPr>
              <w:autoSpaceDE w:val="0"/>
              <w:autoSpaceDN w:val="0"/>
              <w:adjustRightInd w:val="0"/>
              <w:jc w:val="both"/>
              <w:rPr>
                <w:kern w:val="2"/>
                <w:sz w:val="28"/>
                <w:szCs w:val="28"/>
              </w:rPr>
            </w:pPr>
          </w:p>
        </w:tc>
      </w:tr>
      <w:tr w:rsidR="00E44C72" w:rsidRPr="00E44C72" w:rsidTr="008A73E2">
        <w:trPr>
          <w:trHeight w:val="20"/>
        </w:trPr>
        <w:tc>
          <w:tcPr>
            <w:tcW w:w="3034" w:type="dxa"/>
            <w:gridSpan w:val="2"/>
            <w:hideMark/>
          </w:tcPr>
          <w:p w:rsidR="008213AD" w:rsidRPr="00E44C72" w:rsidRDefault="008213AD" w:rsidP="00E44C72">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Ресурсное</w:t>
            </w:r>
            <w:r w:rsidR="00E44C72" w:rsidRPr="00E44C72">
              <w:rPr>
                <w:kern w:val="2"/>
                <w:sz w:val="28"/>
                <w:szCs w:val="28"/>
                <w:lang w:eastAsia="en-US"/>
              </w:rPr>
              <w:t xml:space="preserve"> </w:t>
            </w:r>
            <w:r w:rsidR="00B25E7A">
              <w:rPr>
                <w:kern w:val="2"/>
                <w:sz w:val="28"/>
                <w:szCs w:val="28"/>
                <w:lang w:eastAsia="en-US"/>
              </w:rPr>
              <w:t xml:space="preserve">                   </w:t>
            </w:r>
            <w:r w:rsidRPr="00E44C72">
              <w:rPr>
                <w:kern w:val="2"/>
                <w:sz w:val="28"/>
                <w:szCs w:val="28"/>
                <w:lang w:eastAsia="en-US"/>
              </w:rPr>
              <w:t>–</w:t>
            </w:r>
          </w:p>
          <w:p w:rsidR="008213AD" w:rsidRPr="00E44C72" w:rsidRDefault="008213AD" w:rsidP="00E44C72">
            <w:pPr>
              <w:shd w:val="clear" w:color="auto" w:fill="FFFFFF" w:themeFill="background1"/>
              <w:autoSpaceDE w:val="0"/>
              <w:autoSpaceDN w:val="0"/>
              <w:adjustRightInd w:val="0"/>
              <w:rPr>
                <w:kern w:val="2"/>
                <w:sz w:val="28"/>
                <w:szCs w:val="28"/>
                <w:lang w:eastAsia="en-US"/>
              </w:rPr>
            </w:pPr>
            <w:r w:rsidRPr="00E44C72">
              <w:rPr>
                <w:kern w:val="2"/>
                <w:sz w:val="28"/>
                <w:szCs w:val="28"/>
                <w:lang w:eastAsia="en-US"/>
              </w:rPr>
              <w:t>обеспечение</w:t>
            </w:r>
            <w:r w:rsidR="00E44C72" w:rsidRPr="00E44C72">
              <w:rPr>
                <w:kern w:val="2"/>
                <w:sz w:val="28"/>
                <w:szCs w:val="28"/>
                <w:lang w:eastAsia="en-US"/>
              </w:rPr>
              <w:t xml:space="preserve"> </w:t>
            </w:r>
            <w:r w:rsidR="000473E2">
              <w:rPr>
                <w:kern w:val="2"/>
                <w:sz w:val="28"/>
                <w:szCs w:val="28"/>
              </w:rPr>
              <w:t>муниципальной</w:t>
            </w:r>
            <w:r w:rsidR="00E44C72" w:rsidRPr="00E44C72">
              <w:rPr>
                <w:kern w:val="2"/>
                <w:sz w:val="28"/>
                <w:szCs w:val="28"/>
                <w:lang w:eastAsia="en-US"/>
              </w:rPr>
              <w:t xml:space="preserve"> </w:t>
            </w:r>
            <w:r w:rsidRPr="00E44C72">
              <w:rPr>
                <w:kern w:val="2"/>
                <w:sz w:val="28"/>
                <w:szCs w:val="28"/>
                <w:lang w:eastAsia="en-US"/>
              </w:rPr>
              <w:t>программы</w:t>
            </w:r>
            <w:r w:rsidR="00E44C72" w:rsidRPr="00E44C72">
              <w:rPr>
                <w:kern w:val="2"/>
                <w:sz w:val="28"/>
                <w:szCs w:val="28"/>
                <w:lang w:eastAsia="en-US"/>
              </w:rPr>
              <w:t xml:space="preserve"> </w:t>
            </w:r>
          </w:p>
        </w:tc>
        <w:tc>
          <w:tcPr>
            <w:tcW w:w="6832" w:type="dxa"/>
            <w:gridSpan w:val="2"/>
            <w:hideMark/>
          </w:tcPr>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общий объем финансирования муниципальной программы на 2019 – 2030 го</w:t>
            </w:r>
            <w:r w:rsidR="00392FD6">
              <w:rPr>
                <w:rFonts w:eastAsia="Calibri"/>
                <w:kern w:val="2"/>
                <w:sz w:val="28"/>
                <w:szCs w:val="28"/>
                <w:lang w:eastAsia="en-US"/>
              </w:rPr>
              <w:t xml:space="preserve">ды составляет </w:t>
            </w:r>
            <w:r w:rsidR="00261A76">
              <w:rPr>
                <w:rFonts w:eastAsia="Calibri"/>
                <w:kern w:val="2"/>
                <w:sz w:val="28"/>
                <w:szCs w:val="28"/>
                <w:lang w:eastAsia="en-US"/>
              </w:rPr>
              <w:t>1448,0</w:t>
            </w:r>
            <w:r w:rsidRPr="000473E2">
              <w:rPr>
                <w:rFonts w:eastAsia="Calibri"/>
                <w:kern w:val="2"/>
                <w:sz w:val="28"/>
                <w:szCs w:val="28"/>
                <w:lang w:eastAsia="en-US"/>
              </w:rPr>
              <w:t xml:space="preserve"> тыс. рублей, из них по годам:</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F374F7">
              <w:rPr>
                <w:rFonts w:eastAsia="Calibri"/>
                <w:kern w:val="2"/>
                <w:sz w:val="28"/>
                <w:szCs w:val="28"/>
                <w:lang w:eastAsia="en-US"/>
              </w:rPr>
              <w:t>128,0</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2020 год – </w:t>
            </w:r>
            <w:r w:rsidR="002B455F">
              <w:rPr>
                <w:rFonts w:eastAsia="Calibri"/>
                <w:kern w:val="2"/>
                <w:sz w:val="28"/>
                <w:szCs w:val="28"/>
                <w:lang w:eastAsia="en-US"/>
              </w:rPr>
              <w:t>120,0</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2021 год – </w:t>
            </w:r>
            <w:r w:rsidR="002B455F">
              <w:rPr>
                <w:rFonts w:eastAsia="Calibri"/>
                <w:kern w:val="2"/>
                <w:sz w:val="28"/>
                <w:szCs w:val="28"/>
                <w:lang w:eastAsia="en-US"/>
              </w:rPr>
              <w:t>120,0</w:t>
            </w:r>
            <w:r w:rsidR="000473E2" w:rsidRPr="000473E2">
              <w:rPr>
                <w:rFonts w:eastAsia="Calibri"/>
                <w:kern w:val="2"/>
                <w:sz w:val="28"/>
                <w:szCs w:val="28"/>
                <w:lang w:eastAsia="en-US"/>
              </w:rPr>
              <w:t xml:space="preserve"> 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w:t>
            </w:r>
            <w:r w:rsidR="002B455F">
              <w:rPr>
                <w:rFonts w:eastAsia="Calibri"/>
                <w:kern w:val="2"/>
                <w:sz w:val="28"/>
                <w:szCs w:val="28"/>
                <w:lang w:eastAsia="en-US"/>
              </w:rPr>
              <w:t>120,0</w:t>
            </w:r>
            <w:r w:rsidR="000577AB">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392FD6"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w:t>
            </w:r>
            <w:r w:rsidR="002B455F">
              <w:rPr>
                <w:rFonts w:eastAsia="Calibri"/>
                <w:kern w:val="2"/>
                <w:sz w:val="28"/>
                <w:szCs w:val="28"/>
                <w:lang w:eastAsia="en-US"/>
              </w:rPr>
              <w:t>120,0</w:t>
            </w:r>
            <w:r w:rsidR="000577AB">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sidR="000577AB">
              <w:rPr>
                <w:rFonts w:eastAsia="Calibri"/>
                <w:kern w:val="2"/>
                <w:sz w:val="28"/>
                <w:szCs w:val="28"/>
                <w:lang w:eastAsia="en-US"/>
              </w:rPr>
              <w:t xml:space="preserve">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w:t>
            </w:r>
            <w:r w:rsidR="002B455F">
              <w:rPr>
                <w:rFonts w:eastAsia="Calibri"/>
                <w:kern w:val="2"/>
                <w:sz w:val="28"/>
                <w:szCs w:val="28"/>
                <w:lang w:eastAsia="en-US"/>
              </w:rPr>
              <w:t>120,0</w:t>
            </w:r>
            <w:r w:rsidR="00392FD6">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577AB" w:rsidP="000473E2">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w:t>
            </w:r>
            <w:r w:rsidR="002B455F">
              <w:rPr>
                <w:rFonts w:eastAsia="Calibri"/>
                <w:kern w:val="2"/>
                <w:sz w:val="28"/>
                <w:szCs w:val="28"/>
                <w:lang w:eastAsia="en-US"/>
              </w:rPr>
              <w:t>120,0</w:t>
            </w:r>
            <w:r w:rsidR="004D719A">
              <w:rPr>
                <w:rFonts w:eastAsia="Calibri"/>
                <w:kern w:val="2"/>
                <w:sz w:val="28"/>
                <w:szCs w:val="28"/>
                <w:lang w:eastAsia="en-US"/>
              </w:rPr>
              <w:t xml:space="preserve"> </w:t>
            </w:r>
            <w:r w:rsidR="000473E2" w:rsidRPr="000473E2">
              <w:rPr>
                <w:rFonts w:eastAsia="Calibri"/>
                <w:kern w:val="2"/>
                <w:sz w:val="28"/>
                <w:szCs w:val="28"/>
                <w:lang w:eastAsia="en-US"/>
              </w:rPr>
              <w:t>тыс. рублей;</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в том числе:</w:t>
            </w:r>
          </w:p>
          <w:p w:rsidR="000473E2" w:rsidRPr="000473E2" w:rsidRDefault="000473E2" w:rsidP="000473E2">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средст</w:t>
            </w:r>
            <w:r w:rsidR="004D719A">
              <w:rPr>
                <w:rFonts w:eastAsia="Calibri"/>
                <w:kern w:val="2"/>
                <w:sz w:val="28"/>
                <w:szCs w:val="28"/>
                <w:lang w:eastAsia="en-US"/>
              </w:rPr>
              <w:t xml:space="preserve">ва местного бюджета – </w:t>
            </w:r>
            <w:r w:rsidR="00261A76">
              <w:rPr>
                <w:rFonts w:eastAsia="Calibri"/>
                <w:kern w:val="2"/>
                <w:sz w:val="28"/>
                <w:szCs w:val="28"/>
                <w:lang w:eastAsia="en-US"/>
              </w:rPr>
              <w:t>1448,0</w:t>
            </w:r>
            <w:r w:rsidRPr="000473E2">
              <w:rPr>
                <w:rFonts w:eastAsia="Calibri"/>
                <w:kern w:val="2"/>
                <w:sz w:val="28"/>
                <w:szCs w:val="28"/>
                <w:lang w:eastAsia="en-US"/>
              </w:rPr>
              <w:t xml:space="preserve"> тыс. рублей, из них:</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261A76">
              <w:rPr>
                <w:rFonts w:eastAsia="Calibri"/>
                <w:kern w:val="2"/>
                <w:sz w:val="28"/>
                <w:szCs w:val="28"/>
                <w:lang w:eastAsia="en-US"/>
              </w:rPr>
              <w:t>128,0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2020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2021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8213AD"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C3185D" w:rsidRDefault="002B455F" w:rsidP="002B455F">
            <w:pPr>
              <w:shd w:val="clear" w:color="auto" w:fill="FFFFFF" w:themeFill="background1"/>
              <w:autoSpaceDE w:val="0"/>
              <w:autoSpaceDN w:val="0"/>
              <w:adjustRightInd w:val="0"/>
              <w:jc w:val="both"/>
              <w:rPr>
                <w:rFonts w:eastAsia="Calibri"/>
                <w:kern w:val="2"/>
                <w:sz w:val="28"/>
                <w:szCs w:val="28"/>
                <w:lang w:eastAsia="en-US"/>
              </w:rPr>
            </w:pPr>
          </w:p>
        </w:tc>
      </w:tr>
      <w:tr w:rsidR="00E44C72" w:rsidRPr="00E44C72" w:rsidTr="008A73E2">
        <w:trPr>
          <w:trHeight w:val="20"/>
        </w:trPr>
        <w:tc>
          <w:tcPr>
            <w:tcW w:w="3034" w:type="dxa"/>
            <w:gridSpan w:val="2"/>
          </w:tcPr>
          <w:p w:rsidR="00CD60F5" w:rsidRPr="00E44C72" w:rsidRDefault="00CD60F5" w:rsidP="000473E2">
            <w:pPr>
              <w:shd w:val="clear" w:color="auto" w:fill="FFFFFF" w:themeFill="background1"/>
              <w:autoSpaceDE w:val="0"/>
              <w:autoSpaceDN w:val="0"/>
              <w:adjustRightInd w:val="0"/>
              <w:rPr>
                <w:kern w:val="2"/>
                <w:sz w:val="28"/>
                <w:szCs w:val="28"/>
                <w:lang w:eastAsia="en-US"/>
              </w:rPr>
            </w:pPr>
            <w:r w:rsidRPr="00E44C72">
              <w:rPr>
                <w:kern w:val="2"/>
                <w:sz w:val="28"/>
                <w:szCs w:val="28"/>
              </w:rPr>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lang w:eastAsia="en-US"/>
              </w:rPr>
              <w:t>–</w:t>
            </w:r>
            <w:r w:rsidR="00E44C72" w:rsidRPr="00E44C72">
              <w:rPr>
                <w:kern w:val="2"/>
                <w:sz w:val="28"/>
                <w:szCs w:val="28"/>
                <w:lang w:eastAsia="en-US"/>
              </w:rPr>
              <w:t xml:space="preserve"> </w:t>
            </w: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000473E2">
              <w:rPr>
                <w:kern w:val="2"/>
                <w:sz w:val="28"/>
                <w:szCs w:val="28"/>
              </w:rPr>
              <w:t>муниципальной</w:t>
            </w:r>
            <w:r w:rsidR="00E44C72" w:rsidRPr="00E44C72">
              <w:rPr>
                <w:kern w:val="2"/>
                <w:sz w:val="28"/>
                <w:szCs w:val="28"/>
              </w:rPr>
              <w:t xml:space="preserve"> </w:t>
            </w:r>
            <w:r w:rsidRPr="00E44C72">
              <w:rPr>
                <w:kern w:val="2"/>
                <w:sz w:val="28"/>
                <w:szCs w:val="28"/>
              </w:rPr>
              <w:t>программы</w:t>
            </w:r>
          </w:p>
        </w:tc>
        <w:tc>
          <w:tcPr>
            <w:tcW w:w="6832" w:type="dxa"/>
            <w:gridSpan w:val="2"/>
          </w:tcPr>
          <w:p w:rsidR="00CD60F5" w:rsidRPr="00E44C72" w:rsidRDefault="00CD60F5" w:rsidP="00E44C72">
            <w:pPr>
              <w:shd w:val="clear" w:color="auto" w:fill="FFFFFF" w:themeFill="background1"/>
              <w:autoSpaceDE w:val="0"/>
              <w:autoSpaceDN w:val="0"/>
              <w:adjustRightInd w:val="0"/>
              <w:jc w:val="both"/>
              <w:rPr>
                <w:kern w:val="2"/>
                <w:sz w:val="28"/>
                <w:szCs w:val="28"/>
              </w:rPr>
            </w:pPr>
            <w:r w:rsidRPr="00E44C72">
              <w:rPr>
                <w:kern w:val="2"/>
                <w:sz w:val="28"/>
                <w:szCs w:val="28"/>
              </w:rPr>
              <w:t>обеспечение</w:t>
            </w:r>
            <w:r w:rsidR="00E44C72" w:rsidRPr="00E44C72">
              <w:rPr>
                <w:kern w:val="2"/>
                <w:sz w:val="28"/>
                <w:szCs w:val="28"/>
              </w:rPr>
              <w:t xml:space="preserve"> </w:t>
            </w:r>
            <w:r w:rsidRPr="00E44C72">
              <w:rPr>
                <w:kern w:val="2"/>
                <w:sz w:val="28"/>
                <w:szCs w:val="28"/>
              </w:rPr>
              <w:t>поддержки</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содействие</w:t>
            </w:r>
            <w:r w:rsidR="00E44C72" w:rsidRPr="00E44C72">
              <w:rPr>
                <w:kern w:val="2"/>
                <w:sz w:val="28"/>
                <w:szCs w:val="28"/>
              </w:rPr>
              <w:t xml:space="preserve"> </w:t>
            </w:r>
            <w:r w:rsidRPr="00E44C72">
              <w:rPr>
                <w:kern w:val="2"/>
                <w:sz w:val="28"/>
                <w:szCs w:val="28"/>
              </w:rPr>
              <w:t>социальной</w:t>
            </w:r>
            <w:r w:rsidR="00E44C72" w:rsidRPr="00E44C72">
              <w:rPr>
                <w:kern w:val="2"/>
                <w:sz w:val="28"/>
                <w:szCs w:val="28"/>
              </w:rPr>
              <w:t xml:space="preserve"> </w:t>
            </w:r>
            <w:r w:rsidRPr="00E44C72">
              <w:rPr>
                <w:kern w:val="2"/>
                <w:sz w:val="28"/>
                <w:szCs w:val="28"/>
              </w:rPr>
              <w:t>адаптации</w:t>
            </w:r>
            <w:r w:rsidR="00E44C72" w:rsidRPr="00E44C72">
              <w:rPr>
                <w:kern w:val="2"/>
                <w:sz w:val="28"/>
                <w:szCs w:val="28"/>
              </w:rPr>
              <w:t xml:space="preserve"> </w:t>
            </w:r>
            <w:r w:rsidRPr="00E44C72">
              <w:rPr>
                <w:kern w:val="2"/>
                <w:sz w:val="28"/>
                <w:szCs w:val="28"/>
              </w:rPr>
              <w:t>граждан,</w:t>
            </w:r>
            <w:r w:rsidR="00E44C72" w:rsidRPr="00E44C72">
              <w:rPr>
                <w:kern w:val="2"/>
                <w:sz w:val="28"/>
                <w:szCs w:val="28"/>
              </w:rPr>
              <w:t xml:space="preserve"> </w:t>
            </w:r>
            <w:r w:rsidRPr="00E44C72">
              <w:rPr>
                <w:kern w:val="2"/>
                <w:sz w:val="28"/>
                <w:szCs w:val="28"/>
              </w:rPr>
              <w:t>попавших</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трудную</w:t>
            </w:r>
            <w:r w:rsidR="00E44C72" w:rsidRPr="00E44C72">
              <w:rPr>
                <w:kern w:val="2"/>
                <w:sz w:val="28"/>
                <w:szCs w:val="28"/>
              </w:rPr>
              <w:t xml:space="preserve"> </w:t>
            </w:r>
            <w:r w:rsidRPr="00E44C72">
              <w:rPr>
                <w:kern w:val="2"/>
                <w:sz w:val="28"/>
                <w:szCs w:val="28"/>
              </w:rPr>
              <w:t>жизненную</w:t>
            </w:r>
            <w:r w:rsidR="00E44C72" w:rsidRPr="00E44C72">
              <w:rPr>
                <w:kern w:val="2"/>
                <w:sz w:val="28"/>
                <w:szCs w:val="28"/>
              </w:rPr>
              <w:t xml:space="preserve"> </w:t>
            </w:r>
            <w:r w:rsidRPr="00E44C72">
              <w:rPr>
                <w:kern w:val="2"/>
                <w:sz w:val="28"/>
                <w:szCs w:val="28"/>
              </w:rPr>
              <w:t>ситуацию</w:t>
            </w:r>
            <w:r w:rsidR="00E44C72" w:rsidRPr="00E44C72">
              <w:rPr>
                <w:kern w:val="2"/>
                <w:sz w:val="28"/>
                <w:szCs w:val="28"/>
              </w:rPr>
              <w:t xml:space="preserve"> </w:t>
            </w:r>
            <w:r w:rsidRPr="00E44C72">
              <w:rPr>
                <w:kern w:val="2"/>
                <w:sz w:val="28"/>
                <w:szCs w:val="28"/>
              </w:rPr>
              <w:t>или</w:t>
            </w:r>
            <w:r w:rsidR="00E44C72" w:rsidRPr="00E44C72">
              <w:rPr>
                <w:kern w:val="2"/>
                <w:sz w:val="28"/>
                <w:szCs w:val="28"/>
              </w:rPr>
              <w:t xml:space="preserve"> </w:t>
            </w:r>
            <w:r w:rsidRPr="00E44C72">
              <w:rPr>
                <w:kern w:val="2"/>
                <w:sz w:val="28"/>
                <w:szCs w:val="28"/>
              </w:rPr>
              <w:t>находящихся</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социально</w:t>
            </w:r>
            <w:r w:rsidR="00E44C72" w:rsidRPr="00E44C72">
              <w:rPr>
                <w:kern w:val="2"/>
                <w:sz w:val="28"/>
                <w:szCs w:val="28"/>
              </w:rPr>
              <w:t xml:space="preserve"> </w:t>
            </w:r>
            <w:r w:rsidRPr="00E44C72">
              <w:rPr>
                <w:kern w:val="2"/>
                <w:sz w:val="28"/>
                <w:szCs w:val="28"/>
              </w:rPr>
              <w:t>опасном</w:t>
            </w:r>
            <w:r w:rsidR="00E44C72" w:rsidRPr="00E44C72">
              <w:rPr>
                <w:kern w:val="2"/>
                <w:sz w:val="28"/>
                <w:szCs w:val="28"/>
              </w:rPr>
              <w:t xml:space="preserve"> </w:t>
            </w:r>
            <w:r w:rsidR="00E43925">
              <w:rPr>
                <w:kern w:val="2"/>
                <w:sz w:val="28"/>
                <w:szCs w:val="28"/>
              </w:rPr>
              <w:t>положении</w:t>
            </w:r>
          </w:p>
          <w:p w:rsidR="00CD20A4" w:rsidRPr="00E44C72" w:rsidRDefault="00CD20A4" w:rsidP="00A71ED0">
            <w:pPr>
              <w:shd w:val="clear" w:color="auto" w:fill="FFFFFF" w:themeFill="background1"/>
              <w:autoSpaceDE w:val="0"/>
              <w:autoSpaceDN w:val="0"/>
              <w:adjustRightInd w:val="0"/>
              <w:jc w:val="both"/>
              <w:rPr>
                <w:rFonts w:eastAsia="Calibri"/>
                <w:kern w:val="2"/>
                <w:sz w:val="28"/>
                <w:szCs w:val="28"/>
                <w:lang w:eastAsia="en-US"/>
              </w:rPr>
            </w:pPr>
          </w:p>
        </w:tc>
      </w:tr>
    </w:tbl>
    <w:p w:rsidR="00A71ED0" w:rsidRDefault="00A71ED0" w:rsidP="00E44C72">
      <w:pPr>
        <w:suppressAutoHyphens/>
        <w:jc w:val="center"/>
        <w:rPr>
          <w:kern w:val="2"/>
          <w:sz w:val="28"/>
          <w:szCs w:val="28"/>
        </w:rPr>
      </w:pPr>
    </w:p>
    <w:p w:rsidR="008213AD" w:rsidRPr="00490AF9" w:rsidRDefault="008213AD" w:rsidP="00E44C72">
      <w:pPr>
        <w:suppressAutoHyphens/>
        <w:jc w:val="center"/>
        <w:rPr>
          <w:b/>
          <w:kern w:val="2"/>
          <w:sz w:val="28"/>
          <w:szCs w:val="28"/>
        </w:rPr>
      </w:pPr>
      <w:r w:rsidRPr="00490AF9">
        <w:rPr>
          <w:b/>
          <w:kern w:val="2"/>
          <w:sz w:val="28"/>
          <w:szCs w:val="28"/>
        </w:rPr>
        <w:lastRenderedPageBreak/>
        <w:t>Паспорт</w:t>
      </w:r>
    </w:p>
    <w:p w:rsidR="008213AD" w:rsidRPr="00490AF9" w:rsidRDefault="008213AD" w:rsidP="00E44C72">
      <w:pPr>
        <w:suppressAutoHyphens/>
        <w:jc w:val="center"/>
        <w:rPr>
          <w:b/>
          <w:kern w:val="2"/>
          <w:sz w:val="28"/>
          <w:szCs w:val="28"/>
        </w:rPr>
      </w:pPr>
      <w:r w:rsidRPr="00490AF9">
        <w:rPr>
          <w:b/>
          <w:kern w:val="2"/>
          <w:sz w:val="28"/>
          <w:szCs w:val="28"/>
        </w:rPr>
        <w:t>подпрограммы</w:t>
      </w:r>
      <w:r w:rsidR="00E44C72" w:rsidRPr="00490AF9">
        <w:rPr>
          <w:b/>
          <w:kern w:val="2"/>
          <w:sz w:val="28"/>
          <w:szCs w:val="28"/>
        </w:rPr>
        <w:t xml:space="preserve"> </w:t>
      </w:r>
      <w:r w:rsidRPr="00490AF9">
        <w:rPr>
          <w:b/>
          <w:kern w:val="2"/>
          <w:sz w:val="28"/>
          <w:szCs w:val="28"/>
        </w:rPr>
        <w:t>«Социальная</w:t>
      </w:r>
      <w:r w:rsidR="00E44C72" w:rsidRPr="00490AF9">
        <w:rPr>
          <w:b/>
          <w:kern w:val="2"/>
          <w:sz w:val="28"/>
          <w:szCs w:val="28"/>
        </w:rPr>
        <w:t xml:space="preserve"> </w:t>
      </w:r>
      <w:r w:rsidRPr="00490AF9">
        <w:rPr>
          <w:b/>
          <w:kern w:val="2"/>
          <w:sz w:val="28"/>
          <w:szCs w:val="28"/>
        </w:rPr>
        <w:t>поддержка</w:t>
      </w:r>
      <w:r w:rsidR="00E44C72" w:rsidRPr="00490AF9">
        <w:rPr>
          <w:b/>
          <w:kern w:val="2"/>
          <w:sz w:val="28"/>
          <w:szCs w:val="28"/>
        </w:rPr>
        <w:t xml:space="preserve"> </w:t>
      </w:r>
      <w:r w:rsidRPr="00490AF9">
        <w:rPr>
          <w:b/>
          <w:kern w:val="2"/>
          <w:sz w:val="28"/>
          <w:szCs w:val="28"/>
        </w:rPr>
        <w:t>отдельных</w:t>
      </w:r>
      <w:r w:rsidR="00E44C72" w:rsidRPr="00490AF9">
        <w:rPr>
          <w:b/>
          <w:kern w:val="2"/>
          <w:sz w:val="28"/>
          <w:szCs w:val="28"/>
        </w:rPr>
        <w:t xml:space="preserve"> </w:t>
      </w:r>
      <w:r w:rsidRPr="00490AF9">
        <w:rPr>
          <w:b/>
          <w:kern w:val="2"/>
          <w:sz w:val="28"/>
          <w:szCs w:val="28"/>
        </w:rPr>
        <w:t>категорий</w:t>
      </w:r>
      <w:r w:rsidR="00E44C72" w:rsidRPr="00490AF9">
        <w:rPr>
          <w:b/>
          <w:kern w:val="2"/>
          <w:sz w:val="28"/>
          <w:szCs w:val="28"/>
        </w:rPr>
        <w:t xml:space="preserve"> </w:t>
      </w:r>
      <w:r w:rsidRPr="00490AF9">
        <w:rPr>
          <w:b/>
          <w:kern w:val="2"/>
          <w:sz w:val="28"/>
          <w:szCs w:val="28"/>
        </w:rPr>
        <w:t>граждан»</w:t>
      </w:r>
    </w:p>
    <w:p w:rsidR="008213AD" w:rsidRPr="00E44C72" w:rsidRDefault="008213AD" w:rsidP="00E44C72">
      <w:pPr>
        <w:jc w:val="center"/>
        <w:rPr>
          <w:kern w:val="2"/>
          <w:sz w:val="28"/>
          <w:szCs w:val="28"/>
        </w:rPr>
      </w:pPr>
    </w:p>
    <w:tbl>
      <w:tblPr>
        <w:tblW w:w="5000" w:type="pct"/>
        <w:tblLayout w:type="fixed"/>
        <w:tblCellMar>
          <w:left w:w="57" w:type="dxa"/>
          <w:right w:w="57" w:type="dxa"/>
        </w:tblCellMar>
        <w:tblLook w:val="01E0"/>
      </w:tblPr>
      <w:tblGrid>
        <w:gridCol w:w="2762"/>
        <w:gridCol w:w="47"/>
        <w:gridCol w:w="6899"/>
        <w:gridCol w:w="158"/>
      </w:tblGrid>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Наименование</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8213AD" w:rsidRPr="00E44C72" w:rsidRDefault="008213AD" w:rsidP="0046691C">
            <w:pPr>
              <w:spacing w:line="235" w:lineRule="auto"/>
              <w:rPr>
                <w:kern w:val="2"/>
                <w:sz w:val="28"/>
                <w:szCs w:val="28"/>
              </w:rPr>
            </w:pPr>
            <w:r w:rsidRPr="00E44C72">
              <w:rPr>
                <w:kern w:val="2"/>
                <w:sz w:val="28"/>
                <w:szCs w:val="28"/>
              </w:rPr>
              <w:t>«Социальная</w:t>
            </w:r>
            <w:r w:rsidR="00E44C72" w:rsidRPr="00E44C72">
              <w:rPr>
                <w:kern w:val="2"/>
                <w:sz w:val="28"/>
                <w:szCs w:val="28"/>
              </w:rPr>
              <w:t xml:space="preserve"> </w:t>
            </w:r>
            <w:r w:rsidRPr="00E44C72">
              <w:rPr>
                <w:kern w:val="2"/>
                <w:sz w:val="28"/>
                <w:szCs w:val="28"/>
              </w:rPr>
              <w:t>поддержка</w:t>
            </w:r>
            <w:r w:rsidR="00E44C72" w:rsidRPr="00E44C72">
              <w:rPr>
                <w:kern w:val="2"/>
                <w:sz w:val="28"/>
                <w:szCs w:val="28"/>
              </w:rPr>
              <w:t xml:space="preserve"> </w:t>
            </w:r>
            <w:r w:rsidRPr="00E44C72">
              <w:rPr>
                <w:kern w:val="2"/>
                <w:sz w:val="28"/>
                <w:szCs w:val="28"/>
              </w:rPr>
              <w:t>отдельных</w:t>
            </w:r>
            <w:r w:rsidR="00E44C72" w:rsidRPr="00E44C72">
              <w:rPr>
                <w:kern w:val="2"/>
                <w:sz w:val="28"/>
                <w:szCs w:val="28"/>
              </w:rPr>
              <w:t xml:space="preserve"> </w:t>
            </w:r>
            <w:r w:rsidRPr="00E44C72">
              <w:rPr>
                <w:kern w:val="2"/>
                <w:sz w:val="28"/>
                <w:szCs w:val="28"/>
              </w:rPr>
              <w:t>категорий</w:t>
            </w:r>
            <w:r w:rsidR="00E44C72" w:rsidRPr="00E44C72">
              <w:rPr>
                <w:kern w:val="2"/>
                <w:sz w:val="28"/>
                <w:szCs w:val="28"/>
              </w:rPr>
              <w:t xml:space="preserve"> </w:t>
            </w:r>
            <w:r w:rsidRPr="00E44C72">
              <w:rPr>
                <w:kern w:val="2"/>
                <w:sz w:val="28"/>
                <w:szCs w:val="28"/>
              </w:rPr>
              <w:t>граждан»</w:t>
            </w:r>
            <w:r w:rsidR="00E147FD">
              <w:rPr>
                <w:kern w:val="2"/>
                <w:sz w:val="28"/>
                <w:szCs w:val="28"/>
              </w:rPr>
              <w:t xml:space="preserve"> (далее подпрограмма 1)</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Ответственный</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–и</w:t>
            </w:r>
            <w:proofErr w:type="gramEnd"/>
            <w:r w:rsidRPr="00E44C72">
              <w:rPr>
                <w:kern w:val="2"/>
                <w:sz w:val="28"/>
                <w:szCs w:val="28"/>
              </w:rPr>
              <w:t>сполнитель</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490AF9" w:rsidP="00C3185D">
            <w:pPr>
              <w:spacing w:line="235" w:lineRule="auto"/>
              <w:jc w:val="both"/>
              <w:rPr>
                <w:kern w:val="2"/>
                <w:sz w:val="28"/>
                <w:szCs w:val="28"/>
              </w:rPr>
            </w:pPr>
            <w:r>
              <w:rPr>
                <w:kern w:val="2"/>
                <w:sz w:val="28"/>
                <w:szCs w:val="28"/>
              </w:rPr>
              <w:t>Администраци</w:t>
            </w:r>
            <w:r w:rsidR="00C3185D">
              <w:rPr>
                <w:kern w:val="2"/>
                <w:sz w:val="28"/>
                <w:szCs w:val="28"/>
              </w:rPr>
              <w:t>я</w:t>
            </w:r>
            <w:r>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Участники</w:t>
            </w:r>
            <w:r w:rsidR="00E44C72" w:rsidRPr="00E44C72">
              <w:rPr>
                <w:kern w:val="2"/>
                <w:sz w:val="28"/>
                <w:szCs w:val="28"/>
              </w:rPr>
              <w:t xml:space="preserve"> </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8213AD" w:rsidRPr="00E44C72" w:rsidRDefault="00A71ED0" w:rsidP="0046691C">
            <w:pPr>
              <w:spacing w:line="235" w:lineRule="auto"/>
              <w:jc w:val="both"/>
              <w:rPr>
                <w:kern w:val="2"/>
                <w:sz w:val="28"/>
                <w:szCs w:val="28"/>
              </w:rPr>
            </w:pPr>
            <w:r>
              <w:rPr>
                <w:kern w:val="2"/>
                <w:sz w:val="28"/>
                <w:szCs w:val="28"/>
              </w:rPr>
              <w:t xml:space="preserve">Администрация </w:t>
            </w:r>
            <w:r w:rsidR="00C94DF3">
              <w:rPr>
                <w:kern w:val="2"/>
                <w:sz w:val="28"/>
                <w:szCs w:val="28"/>
              </w:rPr>
              <w:t>Шептух</w:t>
            </w:r>
            <w:r w:rsidR="00C3185D">
              <w:rPr>
                <w:kern w:val="2"/>
                <w:sz w:val="28"/>
                <w:szCs w:val="28"/>
              </w:rPr>
              <w:t>овского сельского поселения</w:t>
            </w:r>
          </w:p>
        </w:tc>
      </w:tr>
      <w:tr w:rsidR="00E44C72" w:rsidRPr="00E44C72" w:rsidTr="00F76B3E">
        <w:trPr>
          <w:gridAfter w:val="1"/>
          <w:wAfter w:w="80" w:type="dxa"/>
        </w:trPr>
        <w:tc>
          <w:tcPr>
            <w:tcW w:w="2790" w:type="dxa"/>
          </w:tcPr>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Программно</w:t>
            </w:r>
            <w:proofErr w:type="gramStart"/>
            <w:r w:rsidRPr="00E44C72">
              <w:rPr>
                <w:kern w:val="2"/>
                <w:sz w:val="28"/>
                <w:szCs w:val="28"/>
              </w:rPr>
              <w:t>-</w:t>
            </w:r>
            <w:r w:rsidR="00E44C72" w:rsidRPr="00E44C72">
              <w:rPr>
                <w:kern w:val="2"/>
                <w:sz w:val="28"/>
                <w:szCs w:val="28"/>
              </w:rPr>
              <w:t xml:space="preserve"> </w:t>
            </w:r>
            <w:r w:rsidR="00B25E7A">
              <w:rPr>
                <w:kern w:val="2"/>
                <w:sz w:val="28"/>
                <w:szCs w:val="28"/>
              </w:rPr>
              <w:t xml:space="preserve">           </w:t>
            </w:r>
            <w:r w:rsidRPr="00E44C72">
              <w:rPr>
                <w:kern w:val="2"/>
                <w:sz w:val="28"/>
                <w:szCs w:val="28"/>
              </w:rPr>
              <w:t>–</w:t>
            </w:r>
            <w:proofErr w:type="gramEnd"/>
          </w:p>
          <w:p w:rsidR="008213AD" w:rsidRPr="00E44C72" w:rsidRDefault="008213AD" w:rsidP="0046691C">
            <w:pPr>
              <w:autoSpaceDE w:val="0"/>
              <w:autoSpaceDN w:val="0"/>
              <w:adjustRightInd w:val="0"/>
              <w:spacing w:line="235" w:lineRule="auto"/>
              <w:rPr>
                <w:kern w:val="2"/>
                <w:sz w:val="28"/>
                <w:szCs w:val="28"/>
              </w:rPr>
            </w:pPr>
            <w:r w:rsidRPr="00E44C72">
              <w:rPr>
                <w:kern w:val="2"/>
                <w:sz w:val="28"/>
                <w:szCs w:val="28"/>
              </w:rPr>
              <w:t>целевые</w:t>
            </w:r>
            <w:r w:rsidR="00E44C72" w:rsidRPr="00E44C72">
              <w:rPr>
                <w:kern w:val="2"/>
                <w:sz w:val="28"/>
                <w:szCs w:val="28"/>
              </w:rPr>
              <w:t xml:space="preserve"> </w:t>
            </w:r>
            <w:r w:rsidRPr="00E44C72">
              <w:rPr>
                <w:kern w:val="2"/>
                <w:sz w:val="28"/>
                <w:szCs w:val="28"/>
              </w:rPr>
              <w:t>инструменты</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8213AD" w:rsidP="0046691C">
            <w:pPr>
              <w:autoSpaceDE w:val="0"/>
              <w:autoSpaceDN w:val="0"/>
              <w:adjustRightInd w:val="0"/>
              <w:spacing w:line="235" w:lineRule="auto"/>
              <w:jc w:val="both"/>
              <w:rPr>
                <w:rFonts w:eastAsia="Calibri"/>
                <w:kern w:val="2"/>
                <w:sz w:val="28"/>
                <w:szCs w:val="28"/>
                <w:lang w:eastAsia="en-US"/>
              </w:rPr>
            </w:pPr>
            <w:r w:rsidRPr="00E44C72">
              <w:rPr>
                <w:rFonts w:eastAsia="Calibri"/>
                <w:kern w:val="2"/>
                <w:sz w:val="28"/>
                <w:szCs w:val="28"/>
                <w:lang w:eastAsia="en-US"/>
              </w:rPr>
              <w:t>отсутствуют</w:t>
            </w: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Цели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p>
        </w:tc>
        <w:tc>
          <w:tcPr>
            <w:tcW w:w="7019" w:type="dxa"/>
            <w:gridSpan w:val="2"/>
          </w:tcPr>
          <w:p w:rsidR="00336D21" w:rsidRPr="00E44C72" w:rsidRDefault="008213AD" w:rsidP="0046691C">
            <w:pPr>
              <w:autoSpaceDE w:val="0"/>
              <w:autoSpaceDN w:val="0"/>
              <w:adjustRightInd w:val="0"/>
              <w:spacing w:line="235" w:lineRule="auto"/>
              <w:jc w:val="both"/>
              <w:rPr>
                <w:kern w:val="2"/>
                <w:sz w:val="28"/>
                <w:szCs w:val="28"/>
              </w:rPr>
            </w:pPr>
            <w:r w:rsidRPr="00455168">
              <w:rPr>
                <w:kern w:val="2"/>
                <w:sz w:val="28"/>
                <w:szCs w:val="28"/>
              </w:rPr>
              <w:t>повышение</w:t>
            </w:r>
            <w:r w:rsidR="00E44C72" w:rsidRPr="00455168">
              <w:rPr>
                <w:kern w:val="2"/>
                <w:sz w:val="28"/>
                <w:szCs w:val="28"/>
              </w:rPr>
              <w:t xml:space="preserve"> </w:t>
            </w:r>
            <w:r w:rsidRPr="00455168">
              <w:rPr>
                <w:kern w:val="2"/>
                <w:sz w:val="28"/>
                <w:szCs w:val="28"/>
              </w:rPr>
              <w:t>уровня</w:t>
            </w:r>
            <w:r w:rsidR="00E44C72" w:rsidRPr="00455168">
              <w:rPr>
                <w:kern w:val="2"/>
                <w:sz w:val="28"/>
                <w:szCs w:val="28"/>
              </w:rPr>
              <w:t xml:space="preserve"> </w:t>
            </w:r>
            <w:r w:rsidRPr="00455168">
              <w:rPr>
                <w:kern w:val="2"/>
                <w:sz w:val="28"/>
                <w:szCs w:val="28"/>
              </w:rPr>
              <w:t>жизни</w:t>
            </w:r>
            <w:r w:rsidR="00E44C72" w:rsidRPr="00455168">
              <w:rPr>
                <w:kern w:val="2"/>
                <w:sz w:val="28"/>
                <w:szCs w:val="28"/>
              </w:rPr>
              <w:t xml:space="preserve"> </w:t>
            </w:r>
            <w:r w:rsidRPr="00455168">
              <w:rPr>
                <w:kern w:val="2"/>
                <w:sz w:val="28"/>
                <w:szCs w:val="28"/>
              </w:rPr>
              <w:t>граждан</w:t>
            </w:r>
            <w:r w:rsidR="00E44C72" w:rsidRPr="00455168">
              <w:rPr>
                <w:kern w:val="2"/>
                <w:sz w:val="28"/>
                <w:szCs w:val="28"/>
              </w:rPr>
              <w:t xml:space="preserve"> </w:t>
            </w:r>
            <w:r w:rsidRPr="00455168">
              <w:rPr>
                <w:kern w:val="2"/>
                <w:sz w:val="28"/>
                <w:szCs w:val="28"/>
              </w:rPr>
              <w:t>–</w:t>
            </w:r>
            <w:r w:rsidR="00E44C72" w:rsidRPr="00455168">
              <w:rPr>
                <w:kern w:val="2"/>
                <w:sz w:val="28"/>
                <w:szCs w:val="28"/>
              </w:rPr>
              <w:t xml:space="preserve"> </w:t>
            </w:r>
            <w:r w:rsidRPr="00455168">
              <w:rPr>
                <w:kern w:val="2"/>
                <w:sz w:val="28"/>
                <w:szCs w:val="28"/>
              </w:rPr>
              <w:t>получателей</w:t>
            </w:r>
            <w:r w:rsidR="00E44C72" w:rsidRPr="00455168">
              <w:rPr>
                <w:kern w:val="2"/>
                <w:sz w:val="28"/>
                <w:szCs w:val="28"/>
              </w:rPr>
              <w:t xml:space="preserve"> </w:t>
            </w:r>
            <w:r w:rsidRPr="00455168">
              <w:rPr>
                <w:kern w:val="2"/>
                <w:sz w:val="28"/>
                <w:szCs w:val="28"/>
              </w:rPr>
              <w:t>мер</w:t>
            </w:r>
            <w:r w:rsidR="00E44C72" w:rsidRPr="00455168">
              <w:rPr>
                <w:kern w:val="2"/>
                <w:sz w:val="28"/>
                <w:szCs w:val="28"/>
              </w:rPr>
              <w:t xml:space="preserve"> </w:t>
            </w:r>
            <w:r w:rsidRPr="00455168">
              <w:rPr>
                <w:kern w:val="2"/>
                <w:sz w:val="28"/>
                <w:szCs w:val="28"/>
              </w:rPr>
              <w:t>социальной</w:t>
            </w:r>
            <w:r w:rsidR="00E44C72" w:rsidRPr="00455168">
              <w:rPr>
                <w:kern w:val="2"/>
                <w:sz w:val="28"/>
                <w:szCs w:val="28"/>
              </w:rPr>
              <w:t xml:space="preserve"> </w:t>
            </w:r>
            <w:r w:rsidRPr="00455168">
              <w:rPr>
                <w:kern w:val="2"/>
                <w:sz w:val="28"/>
                <w:szCs w:val="28"/>
              </w:rPr>
              <w:t>поддержки</w:t>
            </w: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Задачи</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подпрограммы</w:t>
            </w:r>
            <w:r w:rsidR="00E44C72" w:rsidRPr="00E44C72">
              <w:rPr>
                <w:kern w:val="2"/>
                <w:sz w:val="28"/>
                <w:szCs w:val="28"/>
              </w:rPr>
              <w:t xml:space="preserve"> </w:t>
            </w:r>
          </w:p>
        </w:tc>
        <w:tc>
          <w:tcPr>
            <w:tcW w:w="7019" w:type="dxa"/>
            <w:gridSpan w:val="2"/>
          </w:tcPr>
          <w:p w:rsidR="00336D21" w:rsidRDefault="00455168" w:rsidP="00A71ED0">
            <w:pPr>
              <w:autoSpaceDE w:val="0"/>
              <w:autoSpaceDN w:val="0"/>
              <w:adjustRightInd w:val="0"/>
              <w:spacing w:line="235" w:lineRule="auto"/>
              <w:jc w:val="both"/>
              <w:rPr>
                <w:kern w:val="2"/>
                <w:sz w:val="28"/>
                <w:szCs w:val="28"/>
              </w:rPr>
            </w:pPr>
            <w:r>
              <w:rPr>
                <w:kern w:val="2"/>
                <w:sz w:val="28"/>
                <w:szCs w:val="28"/>
              </w:rPr>
              <w:t>организация своевременного и в полном объеме предоставления мер социальной поддержки, социальных гарантий отдельным категориям граждан</w:t>
            </w:r>
            <w:r w:rsidR="00954B0E">
              <w:rPr>
                <w:kern w:val="2"/>
                <w:sz w:val="28"/>
                <w:szCs w:val="28"/>
              </w:rPr>
              <w:t xml:space="preserve">, </w:t>
            </w:r>
            <w:r w:rsidR="00336D21" w:rsidRPr="00455168">
              <w:rPr>
                <w:kern w:val="2"/>
                <w:sz w:val="28"/>
                <w:szCs w:val="28"/>
              </w:rPr>
              <w:t xml:space="preserve">повышение </w:t>
            </w:r>
            <w:proofErr w:type="spellStart"/>
            <w:r w:rsidR="00336D21" w:rsidRPr="00455168">
              <w:rPr>
                <w:kern w:val="2"/>
                <w:sz w:val="28"/>
                <w:szCs w:val="28"/>
              </w:rPr>
              <w:t>адресности</w:t>
            </w:r>
            <w:proofErr w:type="spellEnd"/>
            <w:r w:rsidR="00336D21" w:rsidRPr="00455168">
              <w:rPr>
                <w:kern w:val="2"/>
                <w:sz w:val="28"/>
                <w:szCs w:val="28"/>
              </w:rPr>
              <w:t xml:space="preserve"> </w:t>
            </w:r>
            <w:r w:rsidR="00954B0E">
              <w:rPr>
                <w:kern w:val="2"/>
                <w:sz w:val="28"/>
                <w:szCs w:val="28"/>
              </w:rPr>
              <w:t>их</w:t>
            </w:r>
            <w:r w:rsidR="00336D21" w:rsidRPr="00455168">
              <w:rPr>
                <w:kern w:val="2"/>
                <w:sz w:val="28"/>
                <w:szCs w:val="28"/>
              </w:rPr>
              <w:t xml:space="preserve"> предоставлени</w:t>
            </w:r>
            <w:r w:rsidR="00954B0E">
              <w:rPr>
                <w:kern w:val="2"/>
                <w:sz w:val="28"/>
                <w:szCs w:val="28"/>
              </w:rPr>
              <w:t>я</w:t>
            </w:r>
          </w:p>
          <w:p w:rsidR="00E43925" w:rsidRPr="00455168" w:rsidRDefault="00E43925" w:rsidP="00A71ED0">
            <w:pPr>
              <w:autoSpaceDE w:val="0"/>
              <w:autoSpaceDN w:val="0"/>
              <w:adjustRightInd w:val="0"/>
              <w:spacing w:line="235" w:lineRule="auto"/>
              <w:jc w:val="both"/>
              <w:rPr>
                <w:kern w:val="2"/>
                <w:sz w:val="28"/>
                <w:szCs w:val="28"/>
              </w:rPr>
            </w:pPr>
          </w:p>
        </w:tc>
      </w:tr>
      <w:tr w:rsidR="00E44C72" w:rsidRPr="00E44C72" w:rsidTr="00F76B3E">
        <w:trPr>
          <w:gridAfter w:val="1"/>
          <w:wAfter w:w="80" w:type="dxa"/>
        </w:trPr>
        <w:tc>
          <w:tcPr>
            <w:tcW w:w="2790" w:type="dxa"/>
          </w:tcPr>
          <w:p w:rsidR="008213AD" w:rsidRPr="00E44C72" w:rsidRDefault="008213AD" w:rsidP="0046691C">
            <w:pPr>
              <w:spacing w:line="235" w:lineRule="auto"/>
              <w:rPr>
                <w:kern w:val="2"/>
                <w:sz w:val="28"/>
                <w:szCs w:val="28"/>
              </w:rPr>
            </w:pPr>
            <w:r w:rsidRPr="00E44C72">
              <w:rPr>
                <w:kern w:val="2"/>
                <w:sz w:val="28"/>
                <w:szCs w:val="28"/>
              </w:rPr>
              <w:t>Целевые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8213AD" w:rsidRPr="00E44C72" w:rsidRDefault="008213AD" w:rsidP="0046691C">
            <w:pPr>
              <w:spacing w:line="235" w:lineRule="auto"/>
              <w:rPr>
                <w:kern w:val="2"/>
                <w:sz w:val="28"/>
                <w:szCs w:val="28"/>
              </w:rPr>
            </w:pPr>
            <w:r w:rsidRPr="00E44C72">
              <w:rPr>
                <w:kern w:val="2"/>
                <w:sz w:val="28"/>
                <w:szCs w:val="28"/>
              </w:rPr>
              <w:t>индикаторы</w:t>
            </w:r>
            <w:r w:rsidR="00E44C72" w:rsidRPr="00E44C72">
              <w:rPr>
                <w:kern w:val="2"/>
                <w:sz w:val="28"/>
                <w:szCs w:val="28"/>
              </w:rPr>
              <w:t xml:space="preserve"> </w:t>
            </w:r>
            <w:r w:rsidRPr="00E44C72">
              <w:rPr>
                <w:kern w:val="2"/>
                <w:sz w:val="28"/>
                <w:szCs w:val="28"/>
              </w:rPr>
              <w:t>и</w:t>
            </w:r>
            <w:r w:rsidR="00E44C72" w:rsidRPr="00E44C72">
              <w:rPr>
                <w:kern w:val="2"/>
                <w:sz w:val="28"/>
                <w:szCs w:val="28"/>
              </w:rPr>
              <w:t xml:space="preserve"> </w:t>
            </w:r>
            <w:r w:rsidRPr="00E44C72">
              <w:rPr>
                <w:kern w:val="2"/>
                <w:sz w:val="28"/>
                <w:szCs w:val="28"/>
              </w:rPr>
              <w:t>показатели</w:t>
            </w:r>
            <w:r w:rsidR="00E44C72" w:rsidRPr="00E44C72">
              <w:rPr>
                <w:kern w:val="2"/>
                <w:sz w:val="28"/>
                <w:szCs w:val="28"/>
              </w:rPr>
              <w:t xml:space="preserve"> </w:t>
            </w:r>
            <w:r w:rsidRPr="00E44C72">
              <w:rPr>
                <w:kern w:val="2"/>
                <w:sz w:val="28"/>
                <w:szCs w:val="28"/>
              </w:rPr>
              <w:t>подпрограммы</w:t>
            </w:r>
            <w:r w:rsidR="00E44C72" w:rsidRPr="00E44C72">
              <w:rPr>
                <w:kern w:val="2"/>
                <w:sz w:val="28"/>
                <w:szCs w:val="28"/>
              </w:rPr>
              <w:t xml:space="preserve"> </w:t>
            </w:r>
          </w:p>
        </w:tc>
        <w:tc>
          <w:tcPr>
            <w:tcW w:w="7019" w:type="dxa"/>
            <w:gridSpan w:val="2"/>
          </w:tcPr>
          <w:p w:rsidR="008213AD" w:rsidRPr="00E44C72" w:rsidRDefault="008213AD" w:rsidP="0046691C">
            <w:pPr>
              <w:spacing w:line="235" w:lineRule="auto"/>
              <w:jc w:val="both"/>
              <w:rPr>
                <w:kern w:val="2"/>
                <w:sz w:val="28"/>
                <w:szCs w:val="28"/>
              </w:rPr>
            </w:pPr>
            <w:r w:rsidRPr="00E44C72">
              <w:rPr>
                <w:kern w:val="2"/>
                <w:sz w:val="28"/>
                <w:szCs w:val="28"/>
              </w:rPr>
              <w:t>доля</w:t>
            </w:r>
            <w:r w:rsidR="00E44C72" w:rsidRPr="00E44C72">
              <w:rPr>
                <w:kern w:val="2"/>
                <w:sz w:val="28"/>
                <w:szCs w:val="28"/>
              </w:rPr>
              <w:t xml:space="preserve"> </w:t>
            </w:r>
            <w:r w:rsidRPr="00E44C72">
              <w:rPr>
                <w:kern w:val="2"/>
                <w:sz w:val="28"/>
                <w:szCs w:val="28"/>
              </w:rPr>
              <w:t>граждан,</w:t>
            </w:r>
            <w:r w:rsidR="00E44C72" w:rsidRPr="00E44C72">
              <w:rPr>
                <w:kern w:val="2"/>
                <w:sz w:val="28"/>
                <w:szCs w:val="28"/>
              </w:rPr>
              <w:t xml:space="preserve"> </w:t>
            </w:r>
            <w:r w:rsidRPr="00E44C72">
              <w:rPr>
                <w:kern w:val="2"/>
                <w:sz w:val="28"/>
                <w:szCs w:val="28"/>
              </w:rPr>
              <w:t>получающих</w:t>
            </w:r>
            <w:r w:rsidR="00E44C72" w:rsidRPr="00E44C72">
              <w:rPr>
                <w:kern w:val="2"/>
                <w:sz w:val="28"/>
                <w:szCs w:val="28"/>
              </w:rPr>
              <w:t xml:space="preserve"> </w:t>
            </w:r>
            <w:r w:rsidRPr="00E44C72">
              <w:rPr>
                <w:kern w:val="2"/>
                <w:sz w:val="28"/>
                <w:szCs w:val="28"/>
              </w:rPr>
              <w:t>различные</w:t>
            </w:r>
            <w:r w:rsidR="00E44C72" w:rsidRPr="00E44C72">
              <w:rPr>
                <w:kern w:val="2"/>
                <w:sz w:val="28"/>
                <w:szCs w:val="28"/>
              </w:rPr>
              <w:t xml:space="preserve"> </w:t>
            </w:r>
            <w:r w:rsidRPr="00E44C72">
              <w:rPr>
                <w:kern w:val="2"/>
                <w:sz w:val="28"/>
                <w:szCs w:val="28"/>
              </w:rPr>
              <w:t>меры</w:t>
            </w:r>
            <w:r w:rsidR="00E44C72" w:rsidRPr="00E44C72">
              <w:rPr>
                <w:kern w:val="2"/>
                <w:sz w:val="28"/>
                <w:szCs w:val="28"/>
              </w:rPr>
              <w:t xml:space="preserve"> </w:t>
            </w:r>
            <w:r w:rsidRPr="00E44C72">
              <w:rPr>
                <w:kern w:val="2"/>
                <w:sz w:val="28"/>
                <w:szCs w:val="28"/>
              </w:rPr>
              <w:t>социальной</w:t>
            </w:r>
            <w:r w:rsidR="00E44C72" w:rsidRPr="00E44C72">
              <w:rPr>
                <w:kern w:val="2"/>
                <w:sz w:val="28"/>
                <w:szCs w:val="28"/>
              </w:rPr>
              <w:t xml:space="preserve"> </w:t>
            </w:r>
            <w:r w:rsidRPr="00E44C72">
              <w:rPr>
                <w:kern w:val="2"/>
                <w:sz w:val="28"/>
                <w:szCs w:val="28"/>
              </w:rPr>
              <w:t>поддержки</w:t>
            </w:r>
            <w:r w:rsidR="00E44C72" w:rsidRPr="00E44C72">
              <w:rPr>
                <w:kern w:val="2"/>
                <w:sz w:val="28"/>
                <w:szCs w:val="28"/>
              </w:rPr>
              <w:t xml:space="preserve"> </w:t>
            </w:r>
            <w:r w:rsidRPr="00E44C72">
              <w:rPr>
                <w:kern w:val="2"/>
                <w:sz w:val="28"/>
                <w:szCs w:val="28"/>
              </w:rPr>
              <w:t>в</w:t>
            </w:r>
            <w:r w:rsidR="00E44C72" w:rsidRPr="00E44C72">
              <w:rPr>
                <w:kern w:val="2"/>
                <w:sz w:val="28"/>
                <w:szCs w:val="28"/>
              </w:rPr>
              <w:t xml:space="preserve"> </w:t>
            </w:r>
            <w:r w:rsidRPr="00E44C72">
              <w:rPr>
                <w:kern w:val="2"/>
                <w:sz w:val="28"/>
                <w:szCs w:val="28"/>
              </w:rPr>
              <w:t>общей</w:t>
            </w:r>
            <w:r w:rsidR="00E44C72" w:rsidRPr="00E44C72">
              <w:rPr>
                <w:kern w:val="2"/>
                <w:sz w:val="28"/>
                <w:szCs w:val="28"/>
              </w:rPr>
              <w:t xml:space="preserve"> </w:t>
            </w:r>
            <w:r w:rsidRPr="00E44C72">
              <w:rPr>
                <w:kern w:val="2"/>
                <w:sz w:val="28"/>
                <w:szCs w:val="28"/>
              </w:rPr>
              <w:t>численности</w:t>
            </w:r>
            <w:r w:rsidR="00E44C72" w:rsidRPr="00E44C72">
              <w:rPr>
                <w:kern w:val="2"/>
                <w:sz w:val="28"/>
                <w:szCs w:val="28"/>
              </w:rPr>
              <w:t xml:space="preserve"> </w:t>
            </w:r>
            <w:r w:rsidRPr="00E44C72">
              <w:rPr>
                <w:kern w:val="2"/>
                <w:sz w:val="28"/>
                <w:szCs w:val="28"/>
              </w:rPr>
              <w:t>населения</w:t>
            </w:r>
            <w:r w:rsidR="00E44C72" w:rsidRPr="00E44C72">
              <w:rPr>
                <w:kern w:val="2"/>
                <w:sz w:val="28"/>
                <w:szCs w:val="28"/>
              </w:rPr>
              <w:t xml:space="preserve"> </w:t>
            </w:r>
            <w:r w:rsidR="00C94DF3">
              <w:rPr>
                <w:kern w:val="2"/>
                <w:sz w:val="28"/>
                <w:szCs w:val="28"/>
              </w:rPr>
              <w:t>Шептух</w:t>
            </w:r>
            <w:r w:rsidR="00C3185D">
              <w:rPr>
                <w:kern w:val="2"/>
                <w:sz w:val="28"/>
                <w:szCs w:val="28"/>
              </w:rPr>
              <w:t>овского сельского поселения</w:t>
            </w:r>
          </w:p>
          <w:p w:rsidR="008213AD" w:rsidRPr="00E44C72" w:rsidRDefault="008213AD" w:rsidP="0046691C">
            <w:pPr>
              <w:autoSpaceDE w:val="0"/>
              <w:autoSpaceDN w:val="0"/>
              <w:adjustRightInd w:val="0"/>
              <w:spacing w:line="235" w:lineRule="auto"/>
              <w:jc w:val="both"/>
              <w:rPr>
                <w:kern w:val="2"/>
                <w:sz w:val="28"/>
                <w:szCs w:val="28"/>
              </w:rPr>
            </w:pPr>
          </w:p>
        </w:tc>
      </w:tr>
      <w:tr w:rsidR="00E44C72" w:rsidRPr="00E44C72" w:rsidTr="00F76B3E">
        <w:trPr>
          <w:gridAfter w:val="1"/>
          <w:wAfter w:w="80" w:type="dxa"/>
        </w:trPr>
        <w:tc>
          <w:tcPr>
            <w:tcW w:w="2790" w:type="dxa"/>
          </w:tcPr>
          <w:p w:rsidR="00E43925" w:rsidRDefault="00E43925" w:rsidP="0046691C">
            <w:pPr>
              <w:spacing w:line="235" w:lineRule="auto"/>
              <w:rPr>
                <w:kern w:val="2"/>
                <w:sz w:val="28"/>
                <w:szCs w:val="28"/>
              </w:rPr>
            </w:pPr>
          </w:p>
          <w:p w:rsidR="008213AD" w:rsidRPr="00E44C72" w:rsidRDefault="008213AD" w:rsidP="0046691C">
            <w:pPr>
              <w:spacing w:line="235" w:lineRule="auto"/>
              <w:rPr>
                <w:kern w:val="2"/>
                <w:sz w:val="28"/>
                <w:szCs w:val="28"/>
              </w:rPr>
            </w:pPr>
            <w:r w:rsidRPr="00E44C72">
              <w:rPr>
                <w:kern w:val="2"/>
                <w:sz w:val="28"/>
                <w:szCs w:val="28"/>
              </w:rPr>
              <w:t>Сроки</w:t>
            </w:r>
            <w:r w:rsidR="00E44C72" w:rsidRPr="00E44C72">
              <w:rPr>
                <w:kern w:val="2"/>
                <w:sz w:val="28"/>
                <w:szCs w:val="28"/>
              </w:rPr>
              <w:t xml:space="preserve"> </w:t>
            </w:r>
            <w:r w:rsidRPr="00E44C72">
              <w:rPr>
                <w:kern w:val="2"/>
                <w:sz w:val="28"/>
                <w:szCs w:val="28"/>
              </w:rPr>
              <w:t>реализации</w:t>
            </w:r>
            <w:r w:rsidR="00B25E7A">
              <w:rPr>
                <w:kern w:val="2"/>
                <w:sz w:val="28"/>
                <w:szCs w:val="28"/>
              </w:rPr>
              <w:t xml:space="preserve">    </w:t>
            </w:r>
            <w:proofErr w:type="gramStart"/>
            <w:r w:rsidRPr="00E44C72">
              <w:rPr>
                <w:kern w:val="2"/>
                <w:sz w:val="28"/>
                <w:szCs w:val="28"/>
              </w:rPr>
              <w:t>–п</w:t>
            </w:r>
            <w:proofErr w:type="gramEnd"/>
            <w:r w:rsidRPr="00E44C72">
              <w:rPr>
                <w:kern w:val="2"/>
                <w:sz w:val="28"/>
                <w:szCs w:val="28"/>
              </w:rPr>
              <w:t>одпрограммы</w:t>
            </w:r>
            <w:r w:rsidR="00E44C72" w:rsidRPr="00E44C72">
              <w:rPr>
                <w:kern w:val="2"/>
                <w:sz w:val="28"/>
                <w:szCs w:val="28"/>
              </w:rPr>
              <w:t xml:space="preserve"> </w:t>
            </w:r>
          </w:p>
        </w:tc>
        <w:tc>
          <w:tcPr>
            <w:tcW w:w="7019" w:type="dxa"/>
            <w:gridSpan w:val="2"/>
          </w:tcPr>
          <w:p w:rsidR="00E43925" w:rsidRDefault="00E43925" w:rsidP="0046691C">
            <w:pPr>
              <w:spacing w:line="235" w:lineRule="auto"/>
              <w:jc w:val="both"/>
              <w:rPr>
                <w:kern w:val="2"/>
                <w:sz w:val="28"/>
                <w:szCs w:val="28"/>
              </w:rPr>
            </w:pPr>
          </w:p>
          <w:p w:rsidR="008213AD" w:rsidRPr="00E44C72" w:rsidRDefault="00676FB8" w:rsidP="0046691C">
            <w:pPr>
              <w:spacing w:line="235" w:lineRule="auto"/>
              <w:jc w:val="both"/>
              <w:rPr>
                <w:kern w:val="2"/>
                <w:sz w:val="28"/>
                <w:szCs w:val="28"/>
              </w:rPr>
            </w:pPr>
            <w:r>
              <w:rPr>
                <w:kern w:val="2"/>
                <w:sz w:val="28"/>
                <w:szCs w:val="28"/>
              </w:rPr>
              <w:t>2019</w:t>
            </w:r>
            <w:r w:rsidR="00E44C72" w:rsidRPr="00E44C72">
              <w:rPr>
                <w:kern w:val="2"/>
                <w:sz w:val="28"/>
                <w:szCs w:val="28"/>
              </w:rPr>
              <w:t xml:space="preserve"> </w:t>
            </w:r>
            <w:r w:rsidR="008213AD" w:rsidRPr="00E44C72">
              <w:rPr>
                <w:kern w:val="2"/>
                <w:sz w:val="28"/>
                <w:szCs w:val="28"/>
              </w:rPr>
              <w:t>–</w:t>
            </w:r>
            <w:r w:rsidR="00E44C72" w:rsidRPr="00E44C72">
              <w:rPr>
                <w:kern w:val="2"/>
                <w:sz w:val="28"/>
                <w:szCs w:val="28"/>
              </w:rPr>
              <w:t xml:space="preserve"> </w:t>
            </w:r>
            <w:r w:rsidR="008213AD" w:rsidRPr="00E44C72">
              <w:rPr>
                <w:kern w:val="2"/>
                <w:sz w:val="28"/>
                <w:szCs w:val="28"/>
              </w:rPr>
              <w:t>20</w:t>
            </w:r>
            <w:r>
              <w:rPr>
                <w:kern w:val="2"/>
                <w:sz w:val="28"/>
                <w:szCs w:val="28"/>
              </w:rPr>
              <w:t>3</w:t>
            </w:r>
            <w:r w:rsidR="008213AD" w:rsidRPr="00E44C72">
              <w:rPr>
                <w:kern w:val="2"/>
                <w:sz w:val="28"/>
                <w:szCs w:val="28"/>
              </w:rPr>
              <w:t>0</w:t>
            </w:r>
            <w:r w:rsidR="00E44C72" w:rsidRPr="00E44C72">
              <w:rPr>
                <w:kern w:val="2"/>
                <w:sz w:val="28"/>
                <w:szCs w:val="28"/>
              </w:rPr>
              <w:t xml:space="preserve"> </w:t>
            </w:r>
            <w:r w:rsidR="008213AD" w:rsidRPr="00E44C72">
              <w:rPr>
                <w:kern w:val="2"/>
                <w:sz w:val="28"/>
                <w:szCs w:val="28"/>
              </w:rPr>
              <w:t>годы</w:t>
            </w:r>
            <w:r w:rsidR="00DF74E4">
              <w:rPr>
                <w:kern w:val="2"/>
                <w:sz w:val="28"/>
                <w:szCs w:val="28"/>
              </w:rPr>
              <w:t>.</w:t>
            </w:r>
          </w:p>
          <w:p w:rsidR="008213AD" w:rsidRPr="00E44C72" w:rsidRDefault="008213AD" w:rsidP="0046691C">
            <w:pPr>
              <w:spacing w:line="235" w:lineRule="auto"/>
              <w:jc w:val="both"/>
              <w:rPr>
                <w:kern w:val="2"/>
                <w:sz w:val="28"/>
                <w:szCs w:val="28"/>
              </w:rPr>
            </w:pPr>
            <w:r w:rsidRPr="00E44C72">
              <w:rPr>
                <w:kern w:val="2"/>
                <w:sz w:val="28"/>
                <w:szCs w:val="28"/>
              </w:rPr>
              <w:t>Этапы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не</w:t>
            </w:r>
            <w:r w:rsidR="00E44C72" w:rsidRPr="00E44C72">
              <w:rPr>
                <w:kern w:val="2"/>
                <w:sz w:val="28"/>
                <w:szCs w:val="28"/>
              </w:rPr>
              <w:t xml:space="preserve"> </w:t>
            </w:r>
            <w:r w:rsidRPr="00E44C72">
              <w:rPr>
                <w:kern w:val="2"/>
                <w:sz w:val="28"/>
                <w:szCs w:val="28"/>
              </w:rPr>
              <w:t>выделяются</w:t>
            </w:r>
          </w:p>
        </w:tc>
      </w:tr>
      <w:tr w:rsidR="00E44C72" w:rsidRPr="00E44C72" w:rsidTr="00F76B3E">
        <w:tc>
          <w:tcPr>
            <w:tcW w:w="2837" w:type="dxa"/>
            <w:gridSpan w:val="2"/>
            <w:hideMark/>
          </w:tcPr>
          <w:p w:rsidR="00E43925" w:rsidRDefault="00E43925" w:rsidP="0046691C">
            <w:pPr>
              <w:shd w:val="clear" w:color="auto" w:fill="FFFFFF" w:themeFill="background1"/>
              <w:spacing w:line="235" w:lineRule="auto"/>
              <w:rPr>
                <w:kern w:val="2"/>
                <w:sz w:val="28"/>
                <w:szCs w:val="28"/>
                <w:lang w:eastAsia="en-US"/>
              </w:rPr>
            </w:pPr>
          </w:p>
          <w:p w:rsidR="008213AD" w:rsidRPr="00E44C72" w:rsidRDefault="008213AD" w:rsidP="0046691C">
            <w:pPr>
              <w:shd w:val="clear" w:color="auto" w:fill="FFFFFF" w:themeFill="background1"/>
              <w:spacing w:line="235" w:lineRule="auto"/>
              <w:rPr>
                <w:kern w:val="2"/>
                <w:sz w:val="28"/>
                <w:szCs w:val="28"/>
                <w:lang w:eastAsia="en-US"/>
              </w:rPr>
            </w:pPr>
            <w:r w:rsidRPr="00E44C72">
              <w:rPr>
                <w:kern w:val="2"/>
                <w:sz w:val="28"/>
                <w:szCs w:val="28"/>
                <w:lang w:eastAsia="en-US"/>
              </w:rPr>
              <w:t>Ресурсное</w:t>
            </w:r>
            <w:r w:rsidR="00B25E7A">
              <w:rPr>
                <w:kern w:val="2"/>
                <w:sz w:val="28"/>
                <w:szCs w:val="28"/>
                <w:lang w:eastAsia="en-US"/>
              </w:rPr>
              <w:t xml:space="preserve">                  </w:t>
            </w:r>
            <w:proofErr w:type="gramStart"/>
            <w:r w:rsidRPr="00E44C72">
              <w:rPr>
                <w:kern w:val="2"/>
                <w:sz w:val="28"/>
                <w:szCs w:val="28"/>
                <w:lang w:eastAsia="en-US"/>
              </w:rPr>
              <w:t>–о</w:t>
            </w:r>
            <w:proofErr w:type="gramEnd"/>
            <w:r w:rsidRPr="00E44C72">
              <w:rPr>
                <w:kern w:val="2"/>
                <w:sz w:val="28"/>
                <w:szCs w:val="28"/>
                <w:lang w:eastAsia="en-US"/>
              </w:rPr>
              <w:t>беспечение</w:t>
            </w:r>
            <w:r w:rsidR="00E44C72" w:rsidRPr="00E44C72">
              <w:rPr>
                <w:kern w:val="2"/>
                <w:sz w:val="28"/>
                <w:szCs w:val="28"/>
                <w:lang w:eastAsia="en-US"/>
              </w:rPr>
              <w:t xml:space="preserve"> </w:t>
            </w:r>
            <w:r w:rsidRPr="00E44C72">
              <w:rPr>
                <w:kern w:val="2"/>
                <w:sz w:val="28"/>
                <w:szCs w:val="28"/>
                <w:lang w:eastAsia="en-US"/>
              </w:rPr>
              <w:t>подпрограммы</w:t>
            </w:r>
            <w:r w:rsidR="00E44C72" w:rsidRPr="00E44C72">
              <w:rPr>
                <w:kern w:val="2"/>
                <w:sz w:val="28"/>
                <w:szCs w:val="28"/>
                <w:lang w:eastAsia="en-US"/>
              </w:rPr>
              <w:t xml:space="preserve"> </w:t>
            </w:r>
          </w:p>
        </w:tc>
        <w:tc>
          <w:tcPr>
            <w:tcW w:w="7132" w:type="dxa"/>
            <w:gridSpan w:val="2"/>
            <w:hideMark/>
          </w:tcPr>
          <w:p w:rsidR="00E43925" w:rsidRDefault="00E43925" w:rsidP="00E97C50">
            <w:pPr>
              <w:shd w:val="clear" w:color="auto" w:fill="FFFFFF" w:themeFill="background1"/>
              <w:spacing w:line="235" w:lineRule="auto"/>
              <w:jc w:val="both"/>
              <w:rPr>
                <w:kern w:val="2"/>
                <w:sz w:val="28"/>
                <w:szCs w:val="28"/>
                <w:lang w:eastAsia="en-US"/>
              </w:rPr>
            </w:pP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 xml:space="preserve">2019 </w:t>
            </w:r>
            <w:r w:rsidR="0062088A">
              <w:rPr>
                <w:kern w:val="2"/>
                <w:sz w:val="28"/>
                <w:szCs w:val="28"/>
                <w:lang w:eastAsia="en-US"/>
              </w:rPr>
              <w:t xml:space="preserve">– 2030 годы составляет </w:t>
            </w:r>
            <w:r w:rsidR="00261A76">
              <w:rPr>
                <w:kern w:val="2"/>
                <w:sz w:val="28"/>
                <w:szCs w:val="28"/>
                <w:lang w:eastAsia="en-US"/>
              </w:rPr>
              <w:t>1448,0</w:t>
            </w:r>
            <w:r w:rsidRPr="00E97C50">
              <w:rPr>
                <w:kern w:val="2"/>
                <w:sz w:val="28"/>
                <w:szCs w:val="28"/>
                <w:lang w:eastAsia="en-US"/>
              </w:rPr>
              <w:t xml:space="preserve"> тыс. рублей, из них по годам:</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261A76">
              <w:rPr>
                <w:rFonts w:eastAsia="Calibri"/>
                <w:kern w:val="2"/>
                <w:sz w:val="28"/>
                <w:szCs w:val="28"/>
                <w:lang w:eastAsia="en-US"/>
              </w:rPr>
              <w:t>128,0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2020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2021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E97C50" w:rsidRDefault="002B455F" w:rsidP="002B455F">
            <w:pPr>
              <w:shd w:val="clear" w:color="auto" w:fill="FFFFFF" w:themeFill="background1"/>
              <w:spacing w:line="235" w:lineRule="auto"/>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E97C50" w:rsidRDefault="002B455F" w:rsidP="002B455F">
            <w:pPr>
              <w:shd w:val="clear" w:color="auto" w:fill="FFFFFF" w:themeFill="background1"/>
              <w:spacing w:line="235" w:lineRule="auto"/>
              <w:jc w:val="both"/>
              <w:rPr>
                <w:kern w:val="2"/>
                <w:sz w:val="28"/>
                <w:szCs w:val="28"/>
                <w:lang w:eastAsia="en-US"/>
              </w:rPr>
            </w:pP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в том числе:</w:t>
            </w:r>
          </w:p>
          <w:p w:rsidR="00E97C50" w:rsidRPr="00E97C50" w:rsidRDefault="00E97C50" w:rsidP="00E97C50">
            <w:pPr>
              <w:shd w:val="clear" w:color="auto" w:fill="FFFFFF" w:themeFill="background1"/>
              <w:spacing w:line="235" w:lineRule="auto"/>
              <w:jc w:val="both"/>
              <w:rPr>
                <w:kern w:val="2"/>
                <w:sz w:val="28"/>
                <w:szCs w:val="28"/>
                <w:lang w:eastAsia="en-US"/>
              </w:rPr>
            </w:pPr>
            <w:r w:rsidRPr="00E97C50">
              <w:rPr>
                <w:kern w:val="2"/>
                <w:sz w:val="28"/>
                <w:szCs w:val="28"/>
                <w:lang w:eastAsia="en-US"/>
              </w:rPr>
              <w:t>ср</w:t>
            </w:r>
            <w:r w:rsidR="000B5486">
              <w:rPr>
                <w:kern w:val="2"/>
                <w:sz w:val="28"/>
                <w:szCs w:val="28"/>
                <w:lang w:eastAsia="en-US"/>
              </w:rPr>
              <w:t>едства местного бюджет</w:t>
            </w:r>
            <w:r w:rsidR="0062088A">
              <w:rPr>
                <w:kern w:val="2"/>
                <w:sz w:val="28"/>
                <w:szCs w:val="28"/>
                <w:lang w:eastAsia="en-US"/>
              </w:rPr>
              <w:t xml:space="preserve">а – </w:t>
            </w:r>
            <w:r w:rsidR="00261A76">
              <w:rPr>
                <w:kern w:val="2"/>
                <w:sz w:val="28"/>
                <w:szCs w:val="28"/>
                <w:lang w:eastAsia="en-US"/>
              </w:rPr>
              <w:t>1448,0</w:t>
            </w:r>
            <w:r w:rsidRPr="00E97C50">
              <w:rPr>
                <w:kern w:val="2"/>
                <w:sz w:val="28"/>
                <w:szCs w:val="28"/>
                <w:lang w:eastAsia="en-US"/>
              </w:rPr>
              <w:t xml:space="preserve"> тыс. рублей, из них:</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2019 год – </w:t>
            </w:r>
            <w:r w:rsidR="00261A76">
              <w:rPr>
                <w:rFonts w:eastAsia="Calibri"/>
                <w:kern w:val="2"/>
                <w:sz w:val="28"/>
                <w:szCs w:val="28"/>
                <w:lang w:eastAsia="en-US"/>
              </w:rPr>
              <w:t>128</w:t>
            </w:r>
            <w:r w:rsidR="006C1B06">
              <w:rPr>
                <w:rFonts w:eastAsia="Calibri"/>
                <w:kern w:val="2"/>
                <w:sz w:val="28"/>
                <w:szCs w:val="28"/>
                <w:lang w:eastAsia="en-US"/>
              </w:rPr>
              <w:t>,0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2020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lastRenderedPageBreak/>
              <w:t>2021 год – 120,0</w:t>
            </w:r>
            <w:r w:rsidRPr="000473E2">
              <w:rPr>
                <w:rFonts w:eastAsia="Calibri"/>
                <w:kern w:val="2"/>
                <w:sz w:val="28"/>
                <w:szCs w:val="28"/>
                <w:lang w:eastAsia="en-US"/>
              </w:rPr>
              <w:t xml:space="preserve"> 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2022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2023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2024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sidRPr="000473E2">
              <w:rPr>
                <w:rFonts w:eastAsia="Calibri"/>
                <w:kern w:val="2"/>
                <w:sz w:val="28"/>
                <w:szCs w:val="28"/>
                <w:lang w:eastAsia="en-US"/>
              </w:rPr>
              <w:t>2025</w:t>
            </w:r>
            <w:r>
              <w:rPr>
                <w:rFonts w:eastAsia="Calibri"/>
                <w:kern w:val="2"/>
                <w:sz w:val="28"/>
                <w:szCs w:val="28"/>
                <w:lang w:eastAsia="en-US"/>
              </w:rPr>
              <w:t xml:space="preserve">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2026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2027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2028 год – 120,0 </w:t>
            </w:r>
            <w:r w:rsidRPr="000473E2">
              <w:rPr>
                <w:rFonts w:eastAsia="Calibri"/>
                <w:kern w:val="2"/>
                <w:sz w:val="28"/>
                <w:szCs w:val="28"/>
                <w:lang w:eastAsia="en-US"/>
              </w:rPr>
              <w:t>тыс. рублей;</w:t>
            </w:r>
          </w:p>
          <w:p w:rsidR="002B455F" w:rsidRPr="000473E2"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2029 год – 120,0 </w:t>
            </w:r>
            <w:r w:rsidRPr="000473E2">
              <w:rPr>
                <w:rFonts w:eastAsia="Calibri"/>
                <w:kern w:val="2"/>
                <w:sz w:val="28"/>
                <w:szCs w:val="28"/>
                <w:lang w:eastAsia="en-US"/>
              </w:rPr>
              <w:t>тыс. рублей;</w:t>
            </w:r>
          </w:p>
          <w:p w:rsidR="008213AD" w:rsidRDefault="002B455F" w:rsidP="002B455F">
            <w:pPr>
              <w:shd w:val="clear" w:color="auto" w:fill="FFFFFF" w:themeFill="background1"/>
              <w:autoSpaceDE w:val="0"/>
              <w:autoSpaceDN w:val="0"/>
              <w:adjustRightInd w:val="0"/>
              <w:jc w:val="both"/>
              <w:rPr>
                <w:rFonts w:eastAsia="Calibri"/>
                <w:kern w:val="2"/>
                <w:sz w:val="28"/>
                <w:szCs w:val="28"/>
                <w:lang w:eastAsia="en-US"/>
              </w:rPr>
            </w:pPr>
            <w:r>
              <w:rPr>
                <w:rFonts w:eastAsia="Calibri"/>
                <w:kern w:val="2"/>
                <w:sz w:val="28"/>
                <w:szCs w:val="28"/>
                <w:lang w:eastAsia="en-US"/>
              </w:rPr>
              <w:t xml:space="preserve">2030 год – 120,0 </w:t>
            </w:r>
            <w:r w:rsidRPr="000473E2">
              <w:rPr>
                <w:rFonts w:eastAsia="Calibri"/>
                <w:kern w:val="2"/>
                <w:sz w:val="28"/>
                <w:szCs w:val="28"/>
                <w:lang w:eastAsia="en-US"/>
              </w:rPr>
              <w:t>тыс. рублей;</w:t>
            </w:r>
          </w:p>
          <w:p w:rsidR="002B455F" w:rsidRPr="00C3185D" w:rsidRDefault="002B455F" w:rsidP="002B455F">
            <w:pPr>
              <w:shd w:val="clear" w:color="auto" w:fill="FFFFFF" w:themeFill="background1"/>
              <w:autoSpaceDE w:val="0"/>
              <w:autoSpaceDN w:val="0"/>
              <w:adjustRightInd w:val="0"/>
              <w:jc w:val="both"/>
              <w:rPr>
                <w:rFonts w:eastAsia="Calibri"/>
                <w:kern w:val="2"/>
                <w:sz w:val="28"/>
                <w:szCs w:val="28"/>
                <w:lang w:eastAsia="en-US"/>
              </w:rPr>
            </w:pPr>
          </w:p>
        </w:tc>
      </w:tr>
      <w:tr w:rsidR="00E44C72" w:rsidRPr="00E44C72" w:rsidTr="00F76B3E">
        <w:tc>
          <w:tcPr>
            <w:tcW w:w="2837" w:type="dxa"/>
            <w:gridSpan w:val="2"/>
          </w:tcPr>
          <w:p w:rsidR="00413822" w:rsidRPr="00E44C72" w:rsidRDefault="00413822" w:rsidP="0046691C">
            <w:pPr>
              <w:spacing w:line="235" w:lineRule="auto"/>
              <w:rPr>
                <w:kern w:val="2"/>
                <w:sz w:val="28"/>
                <w:szCs w:val="28"/>
              </w:rPr>
            </w:pPr>
            <w:r w:rsidRPr="00E44C72">
              <w:rPr>
                <w:kern w:val="2"/>
                <w:sz w:val="28"/>
                <w:szCs w:val="28"/>
              </w:rPr>
              <w:lastRenderedPageBreak/>
              <w:t>Ожидаемые</w:t>
            </w:r>
            <w:r w:rsidR="00E44C72" w:rsidRPr="00E44C72">
              <w:rPr>
                <w:kern w:val="2"/>
                <w:sz w:val="28"/>
                <w:szCs w:val="28"/>
              </w:rPr>
              <w:t xml:space="preserve"> </w:t>
            </w:r>
            <w:r w:rsidR="00B25E7A">
              <w:rPr>
                <w:kern w:val="2"/>
                <w:sz w:val="28"/>
                <w:szCs w:val="28"/>
              </w:rPr>
              <w:t xml:space="preserve">              </w:t>
            </w:r>
            <w:r w:rsidRPr="00E44C72">
              <w:rPr>
                <w:kern w:val="2"/>
                <w:sz w:val="28"/>
                <w:szCs w:val="28"/>
              </w:rPr>
              <w:t>–</w:t>
            </w:r>
          </w:p>
          <w:p w:rsidR="00413822" w:rsidRPr="00E44C72" w:rsidRDefault="00413822" w:rsidP="0046691C">
            <w:pPr>
              <w:shd w:val="clear" w:color="auto" w:fill="FFFFFF" w:themeFill="background1"/>
              <w:spacing w:line="235" w:lineRule="auto"/>
              <w:jc w:val="both"/>
              <w:rPr>
                <w:kern w:val="2"/>
                <w:sz w:val="28"/>
                <w:szCs w:val="28"/>
                <w:lang w:eastAsia="en-US"/>
              </w:rPr>
            </w:pPr>
            <w:r w:rsidRPr="00E44C72">
              <w:rPr>
                <w:kern w:val="2"/>
                <w:sz w:val="28"/>
                <w:szCs w:val="28"/>
              </w:rPr>
              <w:t>результаты</w:t>
            </w:r>
            <w:r w:rsidR="00E44C72" w:rsidRPr="00E44C72">
              <w:rPr>
                <w:kern w:val="2"/>
                <w:sz w:val="28"/>
                <w:szCs w:val="28"/>
              </w:rPr>
              <w:t xml:space="preserve"> </w:t>
            </w:r>
            <w:r w:rsidRPr="00E44C72">
              <w:rPr>
                <w:kern w:val="2"/>
                <w:sz w:val="28"/>
                <w:szCs w:val="28"/>
              </w:rPr>
              <w:t>реализации</w:t>
            </w:r>
            <w:r w:rsidR="00E44C72" w:rsidRPr="00E44C72">
              <w:rPr>
                <w:kern w:val="2"/>
                <w:sz w:val="28"/>
                <w:szCs w:val="28"/>
              </w:rPr>
              <w:t xml:space="preserve"> </w:t>
            </w:r>
            <w:r w:rsidRPr="00E44C72">
              <w:rPr>
                <w:kern w:val="2"/>
                <w:sz w:val="28"/>
                <w:szCs w:val="28"/>
              </w:rPr>
              <w:t>подпрограммы</w:t>
            </w:r>
          </w:p>
        </w:tc>
        <w:tc>
          <w:tcPr>
            <w:tcW w:w="7132" w:type="dxa"/>
            <w:gridSpan w:val="2"/>
          </w:tcPr>
          <w:p w:rsidR="00336D21" w:rsidRPr="002D4375" w:rsidRDefault="00336D21" w:rsidP="0046691C">
            <w:pPr>
              <w:shd w:val="clear" w:color="auto" w:fill="FFFFFF" w:themeFill="background1"/>
              <w:spacing w:line="235" w:lineRule="auto"/>
              <w:jc w:val="both"/>
              <w:rPr>
                <w:kern w:val="2"/>
                <w:sz w:val="28"/>
                <w:szCs w:val="28"/>
                <w:lang w:eastAsia="en-US"/>
              </w:rPr>
            </w:pPr>
            <w:r w:rsidRPr="002D4375">
              <w:rPr>
                <w:kern w:val="2"/>
                <w:sz w:val="28"/>
                <w:szCs w:val="28"/>
                <w:lang w:eastAsia="en-US"/>
              </w:rPr>
              <w:t>исполнение обязательств государства по социальной поддер</w:t>
            </w:r>
            <w:r w:rsidR="002D4375">
              <w:rPr>
                <w:kern w:val="2"/>
                <w:sz w:val="28"/>
                <w:szCs w:val="28"/>
                <w:lang w:eastAsia="en-US"/>
              </w:rPr>
              <w:t>жке отдельных категорий граждан</w:t>
            </w:r>
          </w:p>
        </w:tc>
      </w:tr>
    </w:tbl>
    <w:p w:rsidR="00FD698D" w:rsidRDefault="00FD698D" w:rsidP="00FD698D">
      <w:pPr>
        <w:jc w:val="center"/>
        <w:rPr>
          <w:sz w:val="28"/>
          <w:szCs w:val="28"/>
        </w:rPr>
      </w:pPr>
    </w:p>
    <w:p w:rsidR="008213AD" w:rsidRPr="00D51B16" w:rsidRDefault="008213AD" w:rsidP="004A7A29">
      <w:pPr>
        <w:shd w:val="clear" w:color="auto" w:fill="FFFFFF" w:themeFill="background1"/>
        <w:autoSpaceDE w:val="0"/>
        <w:autoSpaceDN w:val="0"/>
        <w:adjustRightInd w:val="0"/>
        <w:jc w:val="center"/>
        <w:rPr>
          <w:b/>
          <w:kern w:val="2"/>
          <w:sz w:val="28"/>
          <w:szCs w:val="28"/>
        </w:rPr>
      </w:pPr>
      <w:r w:rsidRPr="00D51B16">
        <w:rPr>
          <w:rFonts w:eastAsia="Calibri"/>
          <w:b/>
          <w:kern w:val="2"/>
          <w:sz w:val="28"/>
          <w:szCs w:val="28"/>
          <w:lang w:eastAsia="en-US"/>
        </w:rPr>
        <w:t>Приоритеты</w:t>
      </w:r>
      <w:r w:rsidR="00E44C72" w:rsidRPr="00D51B16">
        <w:rPr>
          <w:rFonts w:eastAsia="Calibri"/>
          <w:b/>
          <w:kern w:val="2"/>
          <w:sz w:val="28"/>
          <w:szCs w:val="28"/>
          <w:lang w:eastAsia="en-US"/>
        </w:rPr>
        <w:t xml:space="preserve"> </w:t>
      </w:r>
      <w:r w:rsidRPr="00D51B16">
        <w:rPr>
          <w:rFonts w:eastAsia="Calibri"/>
          <w:b/>
          <w:kern w:val="2"/>
          <w:sz w:val="28"/>
          <w:szCs w:val="28"/>
          <w:lang w:eastAsia="en-US"/>
        </w:rPr>
        <w:t>и</w:t>
      </w:r>
      <w:r w:rsidR="00E44C72" w:rsidRPr="00D51B16">
        <w:rPr>
          <w:rFonts w:eastAsia="Calibri"/>
          <w:b/>
          <w:kern w:val="2"/>
          <w:sz w:val="28"/>
          <w:szCs w:val="28"/>
          <w:lang w:eastAsia="en-US"/>
        </w:rPr>
        <w:t xml:space="preserve"> </w:t>
      </w:r>
      <w:r w:rsidRPr="00D51B16">
        <w:rPr>
          <w:rFonts w:eastAsia="Calibri"/>
          <w:b/>
          <w:kern w:val="2"/>
          <w:sz w:val="28"/>
          <w:szCs w:val="28"/>
          <w:lang w:eastAsia="en-US"/>
        </w:rPr>
        <w:t>цели</w:t>
      </w:r>
      <w:r w:rsidR="00E44C72" w:rsidRPr="00D51B16">
        <w:rPr>
          <w:rFonts w:eastAsia="Calibri"/>
          <w:b/>
          <w:kern w:val="2"/>
          <w:sz w:val="28"/>
          <w:szCs w:val="28"/>
          <w:lang w:eastAsia="en-US"/>
        </w:rPr>
        <w:t xml:space="preserve"> </w:t>
      </w:r>
      <w:r w:rsidR="00D51B16" w:rsidRPr="00D51B16">
        <w:rPr>
          <w:rFonts w:eastAsia="Calibri"/>
          <w:b/>
          <w:kern w:val="2"/>
          <w:sz w:val="28"/>
          <w:szCs w:val="28"/>
          <w:lang w:eastAsia="en-US"/>
        </w:rPr>
        <w:t>муниципальной</w:t>
      </w:r>
      <w:r w:rsidR="00E44C72" w:rsidRPr="00D51B16">
        <w:rPr>
          <w:rFonts w:eastAsia="Calibri"/>
          <w:b/>
          <w:kern w:val="2"/>
          <w:sz w:val="28"/>
          <w:szCs w:val="28"/>
          <w:lang w:eastAsia="en-US"/>
        </w:rPr>
        <w:t xml:space="preserve"> </w:t>
      </w:r>
      <w:r w:rsidRPr="00D51B16">
        <w:rPr>
          <w:rFonts w:eastAsia="Calibri"/>
          <w:b/>
          <w:kern w:val="2"/>
          <w:sz w:val="28"/>
          <w:szCs w:val="28"/>
          <w:lang w:eastAsia="en-US"/>
        </w:rPr>
        <w:t>политики</w:t>
      </w:r>
      <w:r w:rsidR="00D51B16" w:rsidRPr="00D51B16">
        <w:rPr>
          <w:rFonts w:eastAsia="Calibri"/>
          <w:b/>
          <w:kern w:val="2"/>
          <w:sz w:val="28"/>
          <w:szCs w:val="28"/>
          <w:lang w:eastAsia="en-US"/>
        </w:rPr>
        <w:t xml:space="preserve"> </w:t>
      </w:r>
      <w:r w:rsidR="00C94DF3">
        <w:rPr>
          <w:rFonts w:eastAsia="Calibri"/>
          <w:b/>
          <w:kern w:val="2"/>
          <w:sz w:val="28"/>
          <w:szCs w:val="28"/>
          <w:lang w:eastAsia="en-US"/>
        </w:rPr>
        <w:t>Шептух</w:t>
      </w:r>
      <w:r w:rsidR="00C3185D">
        <w:rPr>
          <w:rFonts w:eastAsia="Calibri"/>
          <w:b/>
          <w:kern w:val="2"/>
          <w:sz w:val="28"/>
          <w:szCs w:val="28"/>
          <w:lang w:eastAsia="en-US"/>
        </w:rPr>
        <w:t>овского сельского поселения</w:t>
      </w:r>
    </w:p>
    <w:p w:rsidR="008213AD" w:rsidRPr="00D51B16" w:rsidRDefault="008213AD" w:rsidP="004A7A29">
      <w:pPr>
        <w:shd w:val="clear" w:color="auto" w:fill="FFFFFF" w:themeFill="background1"/>
        <w:autoSpaceDE w:val="0"/>
        <w:autoSpaceDN w:val="0"/>
        <w:adjustRightInd w:val="0"/>
        <w:jc w:val="center"/>
        <w:rPr>
          <w:rFonts w:eastAsia="Calibri"/>
          <w:b/>
          <w:kern w:val="2"/>
          <w:sz w:val="28"/>
          <w:szCs w:val="28"/>
          <w:lang w:eastAsia="en-US"/>
        </w:rPr>
      </w:pPr>
      <w:r w:rsidRPr="00D51B16">
        <w:rPr>
          <w:rFonts w:eastAsia="Calibri"/>
          <w:b/>
          <w:kern w:val="2"/>
          <w:sz w:val="28"/>
          <w:szCs w:val="28"/>
          <w:lang w:eastAsia="en-US"/>
        </w:rPr>
        <w:t>в</w:t>
      </w:r>
      <w:r w:rsidR="00E44C72" w:rsidRPr="00D51B16">
        <w:rPr>
          <w:rFonts w:eastAsia="Calibri"/>
          <w:b/>
          <w:kern w:val="2"/>
          <w:sz w:val="28"/>
          <w:szCs w:val="28"/>
          <w:lang w:eastAsia="en-US"/>
        </w:rPr>
        <w:t xml:space="preserve"> </w:t>
      </w:r>
      <w:r w:rsidRPr="00D51B16">
        <w:rPr>
          <w:rFonts w:eastAsia="Calibri"/>
          <w:b/>
          <w:kern w:val="2"/>
          <w:sz w:val="28"/>
          <w:szCs w:val="28"/>
          <w:lang w:eastAsia="en-US"/>
        </w:rPr>
        <w:t>сфере</w:t>
      </w:r>
      <w:r w:rsidR="00E44C72" w:rsidRPr="00D51B16">
        <w:rPr>
          <w:rFonts w:eastAsia="Calibri"/>
          <w:b/>
          <w:kern w:val="2"/>
          <w:sz w:val="28"/>
          <w:szCs w:val="28"/>
          <w:lang w:eastAsia="en-US"/>
        </w:rPr>
        <w:t xml:space="preserve"> </w:t>
      </w:r>
      <w:r w:rsidRPr="00D51B16">
        <w:rPr>
          <w:rFonts w:eastAsia="Calibri"/>
          <w:b/>
          <w:kern w:val="2"/>
          <w:sz w:val="28"/>
          <w:szCs w:val="28"/>
          <w:lang w:eastAsia="en-US"/>
        </w:rPr>
        <w:t>социальной</w:t>
      </w:r>
      <w:r w:rsidR="00E44C72" w:rsidRPr="00D51B16">
        <w:rPr>
          <w:rFonts w:eastAsia="Calibri"/>
          <w:b/>
          <w:kern w:val="2"/>
          <w:sz w:val="28"/>
          <w:szCs w:val="28"/>
          <w:lang w:eastAsia="en-US"/>
        </w:rPr>
        <w:t xml:space="preserve"> </w:t>
      </w:r>
      <w:r w:rsidRPr="00D51B16">
        <w:rPr>
          <w:rFonts w:eastAsia="Calibri"/>
          <w:b/>
          <w:kern w:val="2"/>
          <w:sz w:val="28"/>
          <w:szCs w:val="28"/>
          <w:lang w:eastAsia="en-US"/>
        </w:rPr>
        <w:t>поддержки</w:t>
      </w:r>
      <w:r w:rsidR="00E44C72" w:rsidRPr="00D51B16">
        <w:rPr>
          <w:rFonts w:eastAsia="Calibri"/>
          <w:b/>
          <w:kern w:val="2"/>
          <w:sz w:val="28"/>
          <w:szCs w:val="28"/>
          <w:lang w:eastAsia="en-US"/>
        </w:rPr>
        <w:t xml:space="preserve"> </w:t>
      </w:r>
      <w:r w:rsidRPr="00D51B16">
        <w:rPr>
          <w:rFonts w:eastAsia="Calibri"/>
          <w:b/>
          <w:kern w:val="2"/>
          <w:sz w:val="28"/>
          <w:szCs w:val="28"/>
          <w:lang w:eastAsia="en-US"/>
        </w:rPr>
        <w:t>граждан</w:t>
      </w:r>
    </w:p>
    <w:p w:rsidR="008213AD" w:rsidRPr="00E44C72" w:rsidRDefault="008213AD" w:rsidP="004A7A29">
      <w:pPr>
        <w:shd w:val="clear" w:color="auto" w:fill="FFFFFF" w:themeFill="background1"/>
        <w:autoSpaceDE w:val="0"/>
        <w:autoSpaceDN w:val="0"/>
        <w:adjustRightInd w:val="0"/>
        <w:jc w:val="center"/>
        <w:rPr>
          <w:rFonts w:eastAsia="Calibri"/>
          <w:kern w:val="2"/>
          <w:sz w:val="28"/>
          <w:szCs w:val="28"/>
          <w:lang w:eastAsia="en-US"/>
        </w:rPr>
      </w:pPr>
    </w:p>
    <w:p w:rsidR="002B455F" w:rsidRPr="0048490F" w:rsidRDefault="002B455F" w:rsidP="002B455F">
      <w:pPr>
        <w:widowControl w:val="0"/>
        <w:autoSpaceDE w:val="0"/>
        <w:ind w:firstLine="709"/>
        <w:jc w:val="both"/>
        <w:rPr>
          <w:rFonts w:eastAsia="Calibri"/>
          <w:sz w:val="28"/>
          <w:szCs w:val="28"/>
          <w:lang w:eastAsia="en-US"/>
        </w:rPr>
      </w:pPr>
      <w:r w:rsidRPr="0048490F">
        <w:rPr>
          <w:rFonts w:eastAsia="Calibri"/>
          <w:sz w:val="28"/>
          <w:szCs w:val="28"/>
          <w:lang w:eastAsia="en-US"/>
        </w:rPr>
        <w:t>Социальная поддержка граждан представляет собой систему правовых, экономических, организационных и иных мер, гарантированных государством отдельным категориям населения.</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приоритетным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политики</w:t>
      </w:r>
      <w:r w:rsidR="00E44C72" w:rsidRPr="00E44C72">
        <w:rPr>
          <w:rFonts w:eastAsia="Calibri"/>
          <w:kern w:val="2"/>
          <w:sz w:val="28"/>
          <w:szCs w:val="28"/>
          <w:lang w:eastAsia="en-US"/>
        </w:rPr>
        <w:t xml:space="preserve">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определенным</w:t>
      </w:r>
      <w:r w:rsidR="00E44C72" w:rsidRPr="00E44C72">
        <w:rPr>
          <w:rFonts w:eastAsia="Calibri"/>
          <w:kern w:val="2"/>
          <w:sz w:val="28"/>
          <w:szCs w:val="28"/>
          <w:lang w:eastAsia="en-US"/>
        </w:rPr>
        <w:t xml:space="preserve"> </w:t>
      </w:r>
      <w:r w:rsidRPr="00E44C72">
        <w:rPr>
          <w:rFonts w:eastAsia="Calibri"/>
          <w:kern w:val="2"/>
          <w:sz w:val="28"/>
          <w:szCs w:val="28"/>
          <w:lang w:eastAsia="en-US"/>
        </w:rPr>
        <w:t>указанными</w:t>
      </w:r>
      <w:r w:rsidR="00E44C72" w:rsidRPr="00E44C72">
        <w:rPr>
          <w:rFonts w:eastAsia="Calibri"/>
          <w:kern w:val="2"/>
          <w:sz w:val="28"/>
          <w:szCs w:val="28"/>
          <w:lang w:eastAsia="en-US"/>
        </w:rPr>
        <w:t xml:space="preserve"> </w:t>
      </w:r>
      <w:r w:rsidRPr="00E44C72">
        <w:rPr>
          <w:rFonts w:eastAsia="Calibri"/>
          <w:kern w:val="2"/>
          <w:sz w:val="28"/>
          <w:szCs w:val="28"/>
          <w:lang w:eastAsia="en-US"/>
        </w:rPr>
        <w:t>правовыми</w:t>
      </w:r>
      <w:r w:rsidR="00E44C72" w:rsidRPr="00E44C72">
        <w:rPr>
          <w:rFonts w:eastAsia="Calibri"/>
          <w:kern w:val="2"/>
          <w:sz w:val="28"/>
          <w:szCs w:val="28"/>
          <w:lang w:eastAsia="en-US"/>
        </w:rPr>
        <w:t xml:space="preserve"> </w:t>
      </w:r>
      <w:r w:rsidRPr="00E44C72">
        <w:rPr>
          <w:rFonts w:eastAsia="Calibri"/>
          <w:kern w:val="2"/>
          <w:sz w:val="28"/>
          <w:szCs w:val="28"/>
          <w:lang w:eastAsia="en-US"/>
        </w:rPr>
        <w:t>актами,</w:t>
      </w:r>
      <w:r w:rsidR="00E44C72" w:rsidRPr="00E44C72">
        <w:rPr>
          <w:rFonts w:eastAsia="Calibri"/>
          <w:kern w:val="2"/>
          <w:sz w:val="28"/>
          <w:szCs w:val="28"/>
          <w:lang w:eastAsia="en-US"/>
        </w:rPr>
        <w:t xml:space="preserve"> </w:t>
      </w:r>
      <w:r w:rsidRPr="00E44C72">
        <w:rPr>
          <w:rFonts w:eastAsia="Calibri"/>
          <w:kern w:val="2"/>
          <w:sz w:val="28"/>
          <w:szCs w:val="28"/>
          <w:lang w:eastAsia="en-US"/>
        </w:rPr>
        <w:t>отнесены</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том</w:t>
      </w:r>
      <w:r w:rsidR="00E44C72" w:rsidRPr="00E44C72">
        <w:rPr>
          <w:rFonts w:eastAsia="Calibri"/>
          <w:kern w:val="2"/>
          <w:sz w:val="28"/>
          <w:szCs w:val="28"/>
          <w:lang w:eastAsia="en-US"/>
        </w:rPr>
        <w:t xml:space="preserve"> </w:t>
      </w:r>
      <w:r w:rsidRPr="00E44C72">
        <w:rPr>
          <w:rFonts w:eastAsia="Calibri"/>
          <w:kern w:val="2"/>
          <w:sz w:val="28"/>
          <w:szCs w:val="28"/>
          <w:lang w:eastAsia="en-US"/>
        </w:rPr>
        <w:t>числе:</w:t>
      </w:r>
      <w:r w:rsidR="00AF64ED">
        <w:rPr>
          <w:rFonts w:eastAsia="Calibri"/>
          <w:kern w:val="2"/>
          <w:sz w:val="28"/>
          <w:szCs w:val="28"/>
          <w:lang w:eastAsia="en-US"/>
        </w:rPr>
        <w:t xml:space="preserve"> </w:t>
      </w: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благосостояния</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снижение</w:t>
      </w:r>
      <w:r w:rsidR="00E44C72" w:rsidRPr="00E44C72">
        <w:rPr>
          <w:rFonts w:eastAsia="Calibri"/>
          <w:kern w:val="2"/>
          <w:sz w:val="28"/>
          <w:szCs w:val="28"/>
          <w:lang w:eastAsia="en-US"/>
        </w:rPr>
        <w:t xml:space="preserve"> </w:t>
      </w:r>
      <w:r w:rsidR="002B455F">
        <w:rPr>
          <w:rFonts w:eastAsia="Calibri"/>
          <w:kern w:val="2"/>
          <w:sz w:val="28"/>
          <w:szCs w:val="28"/>
          <w:lang w:eastAsia="en-US"/>
        </w:rPr>
        <w:t>бедности.</w:t>
      </w:r>
    </w:p>
    <w:p w:rsidR="008213AD" w:rsidRPr="00E44C72" w:rsidRDefault="008213AD" w:rsidP="009805C6">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Программный</w:t>
      </w:r>
      <w:r w:rsidR="00E44C72" w:rsidRPr="00E44C72">
        <w:rPr>
          <w:rFonts w:eastAsia="Calibri"/>
          <w:kern w:val="2"/>
          <w:sz w:val="28"/>
          <w:szCs w:val="28"/>
          <w:lang w:eastAsia="en-US"/>
        </w:rPr>
        <w:t xml:space="preserve"> </w:t>
      </w:r>
      <w:r w:rsidRPr="00E44C72">
        <w:rPr>
          <w:rFonts w:eastAsia="Calibri"/>
          <w:kern w:val="2"/>
          <w:sz w:val="28"/>
          <w:szCs w:val="28"/>
          <w:lang w:eastAsia="en-US"/>
        </w:rPr>
        <w:t>подход</w:t>
      </w:r>
      <w:r w:rsidR="00E44C72" w:rsidRPr="00E44C72">
        <w:rPr>
          <w:rFonts w:eastAsia="Calibri"/>
          <w:kern w:val="2"/>
          <w:sz w:val="28"/>
          <w:szCs w:val="28"/>
          <w:lang w:eastAsia="en-US"/>
        </w:rPr>
        <w:t xml:space="preserve"> </w:t>
      </w: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w:t>
      </w:r>
      <w:r w:rsidR="00E44C72" w:rsidRPr="00E44C72">
        <w:rPr>
          <w:rFonts w:eastAsia="Calibri"/>
          <w:kern w:val="2"/>
          <w:sz w:val="28"/>
          <w:szCs w:val="28"/>
          <w:lang w:eastAsia="en-US"/>
        </w:rPr>
        <w:t xml:space="preserve"> </w:t>
      </w:r>
      <w:r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Pr="00E44C72">
        <w:rPr>
          <w:rFonts w:eastAsia="Calibri"/>
          <w:kern w:val="2"/>
          <w:sz w:val="28"/>
          <w:szCs w:val="28"/>
          <w:lang w:eastAsia="en-US"/>
        </w:rPr>
        <w:t>позиции</w:t>
      </w:r>
      <w:r w:rsidR="00E44C72" w:rsidRPr="00E44C72">
        <w:rPr>
          <w:rFonts w:eastAsia="Calibri"/>
          <w:kern w:val="2"/>
          <w:sz w:val="28"/>
          <w:szCs w:val="28"/>
          <w:lang w:eastAsia="en-US"/>
        </w:rPr>
        <w:t xml:space="preserve"> </w:t>
      </w:r>
      <w:r w:rsidRPr="00E44C72">
        <w:rPr>
          <w:rFonts w:eastAsia="Calibri"/>
          <w:kern w:val="2"/>
          <w:sz w:val="28"/>
          <w:szCs w:val="28"/>
          <w:lang w:eastAsia="en-US"/>
        </w:rPr>
        <w:t>достижения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целевых</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доказал</w:t>
      </w:r>
      <w:r w:rsidR="00E44C72" w:rsidRPr="00E44C72">
        <w:rPr>
          <w:rFonts w:eastAsia="Calibri"/>
          <w:kern w:val="2"/>
          <w:sz w:val="28"/>
          <w:szCs w:val="28"/>
          <w:lang w:eastAsia="en-US"/>
        </w:rPr>
        <w:t xml:space="preserve"> </w:t>
      </w:r>
      <w:r w:rsidRPr="00E44C72">
        <w:rPr>
          <w:rFonts w:eastAsia="Calibri"/>
          <w:kern w:val="2"/>
          <w:sz w:val="28"/>
          <w:szCs w:val="28"/>
          <w:lang w:eastAsia="en-US"/>
        </w:rPr>
        <w:t>свою</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практике</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позволил</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оценить</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социально-экономические</w:t>
      </w:r>
      <w:r w:rsidR="00E44C72" w:rsidRPr="00E44C72">
        <w:rPr>
          <w:rFonts w:eastAsia="Calibri"/>
          <w:kern w:val="2"/>
          <w:sz w:val="28"/>
          <w:szCs w:val="28"/>
          <w:lang w:eastAsia="en-US"/>
        </w:rPr>
        <w:t xml:space="preserve"> </w:t>
      </w:r>
      <w:r w:rsidRPr="00E44C72">
        <w:rPr>
          <w:rFonts w:eastAsia="Calibri"/>
          <w:kern w:val="2"/>
          <w:sz w:val="28"/>
          <w:szCs w:val="28"/>
          <w:lang w:eastAsia="en-US"/>
        </w:rPr>
        <w:t>последствия</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Pr="00E44C72">
        <w:rPr>
          <w:rFonts w:eastAsia="Calibri"/>
          <w:kern w:val="2"/>
          <w:sz w:val="28"/>
          <w:szCs w:val="28"/>
          <w:lang w:eastAsia="en-US"/>
        </w:rPr>
        <w:t>эффективность</w:t>
      </w:r>
      <w:r w:rsidR="00E44C72" w:rsidRPr="00E44C72">
        <w:rPr>
          <w:rFonts w:eastAsia="Calibri"/>
          <w:kern w:val="2"/>
          <w:sz w:val="28"/>
          <w:szCs w:val="28"/>
          <w:lang w:eastAsia="en-US"/>
        </w:rPr>
        <w:t xml:space="preserve"> </w:t>
      </w:r>
      <w:r w:rsidRPr="00E44C72">
        <w:rPr>
          <w:rFonts w:eastAsia="Calibri"/>
          <w:kern w:val="2"/>
          <w:sz w:val="28"/>
          <w:szCs w:val="28"/>
          <w:lang w:eastAsia="en-US"/>
        </w:rPr>
        <w:t>расходования</w:t>
      </w:r>
      <w:r w:rsidR="00E44C72" w:rsidRPr="00E44C72">
        <w:rPr>
          <w:rFonts w:eastAsia="Calibri"/>
          <w:kern w:val="2"/>
          <w:sz w:val="28"/>
          <w:szCs w:val="28"/>
          <w:lang w:eastAsia="en-US"/>
        </w:rPr>
        <w:t xml:space="preserve"> </w:t>
      </w:r>
      <w:r w:rsidRPr="00E44C72">
        <w:rPr>
          <w:rFonts w:eastAsia="Calibri"/>
          <w:kern w:val="2"/>
          <w:sz w:val="28"/>
          <w:szCs w:val="28"/>
          <w:lang w:eastAsia="en-US"/>
        </w:rPr>
        <w:t>финансовых</w:t>
      </w:r>
      <w:r w:rsidR="00E44C72" w:rsidRPr="00E44C72">
        <w:rPr>
          <w:rFonts w:eastAsia="Calibri"/>
          <w:kern w:val="2"/>
          <w:sz w:val="28"/>
          <w:szCs w:val="28"/>
          <w:lang w:eastAsia="en-US"/>
        </w:rPr>
        <w:t xml:space="preserve"> </w:t>
      </w:r>
      <w:r w:rsidRPr="00E44C72">
        <w:rPr>
          <w:rFonts w:eastAsia="Calibri"/>
          <w:kern w:val="2"/>
          <w:sz w:val="28"/>
          <w:szCs w:val="28"/>
          <w:lang w:eastAsia="en-US"/>
        </w:rPr>
        <w:t>средств.</w:t>
      </w:r>
    </w:p>
    <w:p w:rsidR="008213AD" w:rsidRPr="00E44C72" w:rsidRDefault="002D01E4" w:rsidP="00596020">
      <w:pPr>
        <w:shd w:val="clear" w:color="auto" w:fill="FFFFFF" w:themeFill="background1"/>
        <w:autoSpaceDE w:val="0"/>
        <w:autoSpaceDN w:val="0"/>
        <w:adjustRightInd w:val="0"/>
        <w:ind w:firstLine="709"/>
        <w:jc w:val="both"/>
        <w:rPr>
          <w:rFonts w:eastAsia="Calibri"/>
          <w:kern w:val="2"/>
          <w:sz w:val="28"/>
          <w:szCs w:val="28"/>
          <w:lang w:eastAsia="en-US"/>
        </w:rPr>
      </w:pPr>
      <w:r>
        <w:rPr>
          <w:rFonts w:eastAsia="Calibri"/>
          <w:kern w:val="2"/>
          <w:sz w:val="28"/>
          <w:szCs w:val="28"/>
          <w:lang w:eastAsia="en-US"/>
        </w:rPr>
        <w:t>Муниципальная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программа</w:t>
      </w:r>
      <w:r>
        <w:rPr>
          <w:rFonts w:eastAsia="Calibri"/>
          <w:kern w:val="2"/>
          <w:sz w:val="28"/>
          <w:szCs w:val="28"/>
          <w:lang w:eastAsia="en-US"/>
        </w:rPr>
        <w:t xml:space="preserve">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Pr>
          <w:rFonts w:eastAsia="Calibri"/>
          <w:kern w:val="2"/>
          <w:sz w:val="28"/>
          <w:szCs w:val="28"/>
          <w:lang w:eastAsia="en-US"/>
        </w:rPr>
        <w:t xml:space="preserve"> «Социальная поддержка граждан»</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направлена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обеспечение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поддержки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социального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обслуживания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отдельных</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категорий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населения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(инвалиды,</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ветераны,</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семьи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детьми,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дети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трудной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жизненной</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ситуации,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граждане</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старшего</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поколения</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и</w:t>
      </w:r>
      <w:r w:rsidR="00E44C72" w:rsidRPr="00E44C72">
        <w:rPr>
          <w:rFonts w:eastAsia="Calibri"/>
          <w:kern w:val="2"/>
          <w:sz w:val="28"/>
          <w:szCs w:val="28"/>
          <w:lang w:eastAsia="en-US"/>
        </w:rPr>
        <w:t xml:space="preserve"> </w:t>
      </w:r>
      <w:r w:rsidR="008213AD" w:rsidRPr="00E44C72">
        <w:rPr>
          <w:rFonts w:eastAsia="Calibri"/>
          <w:kern w:val="2"/>
          <w:sz w:val="28"/>
          <w:szCs w:val="28"/>
          <w:lang w:eastAsia="en-US"/>
        </w:rPr>
        <w:t>др.).</w:t>
      </w:r>
    </w:p>
    <w:p w:rsidR="008213AD" w:rsidRPr="00E44C72" w:rsidRDefault="008213AD" w:rsidP="00596020">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рамках</w:t>
      </w:r>
      <w:r w:rsidR="00E44C72" w:rsidRPr="00E44C72">
        <w:rPr>
          <w:rFonts w:eastAsia="Calibri"/>
          <w:kern w:val="2"/>
          <w:sz w:val="28"/>
          <w:szCs w:val="28"/>
          <w:lang w:eastAsia="en-US"/>
        </w:rPr>
        <w:t xml:space="preserve"> </w:t>
      </w:r>
      <w:r w:rsidRPr="00E44C72">
        <w:rPr>
          <w:rFonts w:eastAsia="Calibri"/>
          <w:kern w:val="2"/>
          <w:sz w:val="28"/>
          <w:szCs w:val="28"/>
          <w:lang w:eastAsia="en-US"/>
        </w:rPr>
        <w:t>решения</w:t>
      </w:r>
      <w:r w:rsidR="00E44C72" w:rsidRPr="00E44C72">
        <w:rPr>
          <w:rFonts w:eastAsia="Calibri"/>
          <w:kern w:val="2"/>
          <w:sz w:val="28"/>
          <w:szCs w:val="28"/>
          <w:lang w:eastAsia="en-US"/>
        </w:rPr>
        <w:t xml:space="preserve"> </w:t>
      </w:r>
      <w:r w:rsidRPr="00E44C72">
        <w:rPr>
          <w:rFonts w:eastAsia="Calibri"/>
          <w:kern w:val="2"/>
          <w:sz w:val="28"/>
          <w:szCs w:val="28"/>
          <w:lang w:eastAsia="en-US"/>
        </w:rPr>
        <w:t>задачи</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выполнению</w:t>
      </w:r>
      <w:r w:rsidR="00E44C72" w:rsidRPr="00E44C72">
        <w:rPr>
          <w:rFonts w:eastAsia="Calibri"/>
          <w:kern w:val="2"/>
          <w:sz w:val="28"/>
          <w:szCs w:val="28"/>
          <w:lang w:eastAsia="en-US"/>
        </w:rPr>
        <w:t xml:space="preserve"> </w:t>
      </w:r>
      <w:r w:rsidRPr="00E44C72">
        <w:rPr>
          <w:rFonts w:eastAsia="Calibri"/>
          <w:kern w:val="2"/>
          <w:sz w:val="28"/>
          <w:szCs w:val="28"/>
          <w:lang w:eastAsia="en-US"/>
        </w:rPr>
        <w:t>обязательств</w:t>
      </w:r>
      <w:r w:rsidR="00E44C72" w:rsidRPr="00E44C72">
        <w:rPr>
          <w:rFonts w:eastAsia="Calibri"/>
          <w:kern w:val="2"/>
          <w:sz w:val="28"/>
          <w:szCs w:val="28"/>
          <w:lang w:eastAsia="en-US"/>
        </w:rPr>
        <w:t xml:space="preserve"> </w:t>
      </w:r>
      <w:r w:rsidRPr="00E44C72">
        <w:rPr>
          <w:rFonts w:eastAsia="Calibri"/>
          <w:kern w:val="2"/>
          <w:sz w:val="28"/>
          <w:szCs w:val="28"/>
          <w:lang w:eastAsia="en-US"/>
        </w:rPr>
        <w:t>государства</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поддержке</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реализуются</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мероприятия</w:t>
      </w:r>
      <w:r w:rsidR="00E44C72" w:rsidRPr="00E44C72">
        <w:rPr>
          <w:rFonts w:eastAsia="Calibri"/>
          <w:kern w:val="2"/>
          <w:sz w:val="28"/>
          <w:szCs w:val="28"/>
          <w:lang w:eastAsia="en-US"/>
        </w:rPr>
        <w:t xml:space="preserve"> </w:t>
      </w:r>
      <w:r w:rsidRPr="00E44C72">
        <w:rPr>
          <w:rFonts w:eastAsia="Calibri"/>
          <w:kern w:val="2"/>
          <w:sz w:val="28"/>
          <w:szCs w:val="28"/>
          <w:lang w:eastAsia="en-US"/>
        </w:rPr>
        <w:t>по</w:t>
      </w:r>
      <w:r w:rsidR="00E44C72" w:rsidRPr="00E44C72">
        <w:rPr>
          <w:rFonts w:eastAsia="Calibri"/>
          <w:kern w:val="2"/>
          <w:sz w:val="28"/>
          <w:szCs w:val="28"/>
          <w:lang w:eastAsia="en-US"/>
        </w:rPr>
        <w:t xml:space="preserve"> </w:t>
      </w:r>
      <w:r w:rsidRPr="00E44C72">
        <w:rPr>
          <w:rFonts w:eastAsia="Calibri"/>
          <w:kern w:val="2"/>
          <w:sz w:val="28"/>
          <w:szCs w:val="28"/>
          <w:lang w:eastAsia="en-US"/>
        </w:rPr>
        <w:t>следующим</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направлениям:</w:t>
      </w:r>
    </w:p>
    <w:p w:rsidR="008213AD" w:rsidRPr="00E44C72" w:rsidRDefault="008213AD" w:rsidP="00596020">
      <w:pPr>
        <w:shd w:val="clear" w:color="auto" w:fill="FFFFFF" w:themeFill="background1"/>
        <w:autoSpaceDE w:val="0"/>
        <w:autoSpaceDN w:val="0"/>
        <w:adjustRightInd w:val="0"/>
        <w:ind w:firstLine="709"/>
        <w:jc w:val="both"/>
        <w:rPr>
          <w:rFonts w:eastAsia="Calibri"/>
          <w:kern w:val="2"/>
          <w:sz w:val="28"/>
          <w:szCs w:val="28"/>
          <w:lang w:eastAsia="en-US"/>
        </w:rPr>
      </w:pPr>
      <w:r w:rsidRPr="00E44C72">
        <w:rPr>
          <w:rFonts w:eastAsia="Calibri"/>
          <w:kern w:val="2"/>
          <w:sz w:val="28"/>
          <w:szCs w:val="28"/>
          <w:lang w:eastAsia="en-US"/>
        </w:rPr>
        <w:t>организация</w:t>
      </w:r>
      <w:r w:rsidR="00E44C72" w:rsidRPr="00E44C72">
        <w:rPr>
          <w:rFonts w:eastAsia="Calibri"/>
          <w:kern w:val="2"/>
          <w:sz w:val="28"/>
          <w:szCs w:val="28"/>
          <w:lang w:eastAsia="en-US"/>
        </w:rPr>
        <w:t xml:space="preserve"> </w:t>
      </w:r>
      <w:r w:rsidRPr="00E44C72">
        <w:rPr>
          <w:rFonts w:eastAsia="Calibri"/>
          <w:kern w:val="2"/>
          <w:sz w:val="28"/>
          <w:szCs w:val="28"/>
          <w:lang w:eastAsia="en-US"/>
        </w:rPr>
        <w:t>обеспечения</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социальных</w:t>
      </w:r>
      <w:r w:rsidR="00E44C72" w:rsidRPr="00E44C72">
        <w:rPr>
          <w:rFonts w:eastAsia="Calibri"/>
          <w:kern w:val="2"/>
          <w:sz w:val="28"/>
          <w:szCs w:val="28"/>
          <w:lang w:eastAsia="en-US"/>
        </w:rPr>
        <w:t xml:space="preserve"> </w:t>
      </w:r>
      <w:r w:rsidRPr="00E44C72">
        <w:rPr>
          <w:rFonts w:eastAsia="Calibri"/>
          <w:kern w:val="2"/>
          <w:sz w:val="28"/>
          <w:szCs w:val="28"/>
          <w:lang w:eastAsia="en-US"/>
        </w:rPr>
        <w:t>выплат</w:t>
      </w:r>
      <w:r w:rsidR="00E44C72" w:rsidRPr="00E44C72">
        <w:rPr>
          <w:rFonts w:eastAsia="Calibri"/>
          <w:kern w:val="2"/>
          <w:sz w:val="28"/>
          <w:szCs w:val="28"/>
          <w:lang w:eastAsia="en-US"/>
        </w:rPr>
        <w:t xml:space="preserve"> </w:t>
      </w:r>
      <w:r w:rsidRPr="00E44C72">
        <w:rPr>
          <w:rFonts w:eastAsia="Calibri"/>
          <w:kern w:val="2"/>
          <w:sz w:val="28"/>
          <w:szCs w:val="28"/>
          <w:lang w:eastAsia="en-US"/>
        </w:rPr>
        <w:t>отдельным</w:t>
      </w:r>
      <w:r w:rsidR="00E44C72" w:rsidRPr="00E44C72">
        <w:rPr>
          <w:rFonts w:eastAsia="Calibri"/>
          <w:kern w:val="2"/>
          <w:sz w:val="28"/>
          <w:szCs w:val="28"/>
          <w:lang w:eastAsia="en-US"/>
        </w:rPr>
        <w:t xml:space="preserve"> </w:t>
      </w:r>
      <w:r w:rsidRPr="00E44C72">
        <w:rPr>
          <w:rFonts w:eastAsia="Calibri"/>
          <w:kern w:val="2"/>
          <w:sz w:val="28"/>
          <w:szCs w:val="28"/>
          <w:lang w:eastAsia="en-US"/>
        </w:rPr>
        <w:t>категориям</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2B455F" w:rsidRPr="0048490F" w:rsidRDefault="002B455F" w:rsidP="002B455F">
      <w:pPr>
        <w:widowControl w:val="0"/>
        <w:shd w:val="clear" w:color="auto" w:fill="FFFFFF"/>
        <w:autoSpaceDE w:val="0"/>
        <w:autoSpaceDN w:val="0"/>
        <w:adjustRightInd w:val="0"/>
        <w:spacing w:line="252" w:lineRule="auto"/>
        <w:ind w:firstLine="709"/>
        <w:jc w:val="both"/>
        <w:rPr>
          <w:rFonts w:eastAsia="Calibri"/>
          <w:kern w:val="2"/>
          <w:sz w:val="28"/>
          <w:szCs w:val="28"/>
          <w:lang w:eastAsia="en-US"/>
        </w:rPr>
      </w:pPr>
      <w:r w:rsidRPr="0048490F">
        <w:rPr>
          <w:rFonts w:eastAsia="Calibri"/>
          <w:kern w:val="2"/>
          <w:sz w:val="28"/>
          <w:szCs w:val="28"/>
          <w:lang w:eastAsia="en-US"/>
        </w:rPr>
        <w:t>исполнение законодательства в области социальной поддержки отдельных категорий граждан.</w:t>
      </w:r>
    </w:p>
    <w:p w:rsidR="008213AD" w:rsidRPr="00E44C7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E44C72">
        <w:rPr>
          <w:rFonts w:eastAsia="Calibri"/>
          <w:kern w:val="2"/>
          <w:sz w:val="28"/>
          <w:szCs w:val="28"/>
          <w:lang w:eastAsia="en-US"/>
        </w:rPr>
        <w:t>Система</w:t>
      </w:r>
      <w:r w:rsidR="00E44C72" w:rsidRPr="00E44C72">
        <w:rPr>
          <w:rFonts w:eastAsia="Calibri"/>
          <w:kern w:val="2"/>
          <w:sz w:val="28"/>
          <w:szCs w:val="28"/>
          <w:lang w:eastAsia="en-US"/>
        </w:rPr>
        <w:t xml:space="preserve"> </w:t>
      </w:r>
      <w:r w:rsidRPr="00E44C72">
        <w:rPr>
          <w:rFonts w:eastAsia="Calibri"/>
          <w:kern w:val="2"/>
          <w:sz w:val="28"/>
          <w:szCs w:val="28"/>
          <w:lang w:eastAsia="en-US"/>
        </w:rPr>
        <w:t>показателей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позволяет</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интегрированном</w:t>
      </w:r>
      <w:r w:rsidR="00E44C72" w:rsidRPr="00E44C72">
        <w:rPr>
          <w:rFonts w:eastAsia="Calibri"/>
          <w:kern w:val="2"/>
          <w:sz w:val="28"/>
          <w:szCs w:val="28"/>
          <w:lang w:eastAsia="en-US"/>
        </w:rPr>
        <w:t xml:space="preserve"> </w:t>
      </w:r>
      <w:r w:rsidRPr="00E44C72">
        <w:rPr>
          <w:rFonts w:eastAsia="Calibri"/>
          <w:kern w:val="2"/>
          <w:sz w:val="28"/>
          <w:szCs w:val="28"/>
          <w:lang w:eastAsia="en-US"/>
        </w:rPr>
        <w:t>виде,</w:t>
      </w:r>
      <w:r w:rsidR="00E44C72" w:rsidRPr="00E44C72">
        <w:rPr>
          <w:rFonts w:eastAsia="Calibri"/>
          <w:kern w:val="2"/>
          <w:sz w:val="28"/>
          <w:szCs w:val="28"/>
          <w:lang w:eastAsia="en-US"/>
        </w:rPr>
        <w:t xml:space="preserve"> </w:t>
      </w:r>
      <w:r w:rsidRPr="00E44C72">
        <w:rPr>
          <w:rFonts w:eastAsia="Calibri"/>
          <w:kern w:val="2"/>
          <w:sz w:val="28"/>
          <w:szCs w:val="28"/>
          <w:lang w:eastAsia="en-US"/>
        </w:rPr>
        <w:t>в</w:t>
      </w:r>
      <w:r w:rsidR="00E44C72" w:rsidRPr="00E44C72">
        <w:rPr>
          <w:rFonts w:eastAsia="Calibri"/>
          <w:kern w:val="2"/>
          <w:sz w:val="28"/>
          <w:szCs w:val="28"/>
          <w:lang w:eastAsia="en-US"/>
        </w:rPr>
        <w:t xml:space="preserve"> </w:t>
      </w:r>
      <w:r w:rsidRPr="00E44C72">
        <w:rPr>
          <w:rFonts w:eastAsia="Calibri"/>
          <w:kern w:val="2"/>
          <w:sz w:val="28"/>
          <w:szCs w:val="28"/>
          <w:lang w:eastAsia="en-US"/>
        </w:rPr>
        <w:t>динамике</w:t>
      </w:r>
      <w:r w:rsidR="00E44C72" w:rsidRPr="00E44C72">
        <w:rPr>
          <w:rFonts w:eastAsia="Calibri"/>
          <w:kern w:val="2"/>
          <w:sz w:val="28"/>
          <w:szCs w:val="28"/>
          <w:lang w:eastAsia="en-US"/>
        </w:rPr>
        <w:t xml:space="preserve"> </w:t>
      </w:r>
      <w:r w:rsidRPr="00E44C72">
        <w:rPr>
          <w:rFonts w:eastAsia="Calibri"/>
          <w:kern w:val="2"/>
          <w:sz w:val="28"/>
          <w:szCs w:val="28"/>
          <w:lang w:eastAsia="en-US"/>
        </w:rPr>
        <w:t>оценивать</w:t>
      </w:r>
      <w:r w:rsidR="00E44C72" w:rsidRPr="00E44C72">
        <w:rPr>
          <w:rFonts w:eastAsia="Calibri"/>
          <w:kern w:val="2"/>
          <w:sz w:val="28"/>
          <w:szCs w:val="28"/>
          <w:lang w:eastAsia="en-US"/>
        </w:rPr>
        <w:t xml:space="preserve"> </w:t>
      </w:r>
      <w:r w:rsidRPr="00E44C72">
        <w:rPr>
          <w:rFonts w:eastAsia="Calibri"/>
          <w:kern w:val="2"/>
          <w:sz w:val="28"/>
          <w:szCs w:val="28"/>
          <w:lang w:eastAsia="en-US"/>
        </w:rPr>
        <w:t>результаты</w:t>
      </w:r>
      <w:r w:rsidR="00E44C72" w:rsidRPr="00E44C72">
        <w:rPr>
          <w:rFonts w:eastAsia="Calibri"/>
          <w:kern w:val="2"/>
          <w:sz w:val="28"/>
          <w:szCs w:val="28"/>
          <w:lang w:eastAsia="en-US"/>
        </w:rPr>
        <w:t xml:space="preserve"> </w:t>
      </w:r>
      <w:r w:rsidRPr="00E44C72">
        <w:rPr>
          <w:rFonts w:eastAsia="Calibri"/>
          <w:kern w:val="2"/>
          <w:sz w:val="28"/>
          <w:szCs w:val="28"/>
          <w:lang w:eastAsia="en-US"/>
        </w:rPr>
        <w:t>реализации</w:t>
      </w:r>
      <w:r w:rsidR="00E44C72" w:rsidRPr="00E44C72">
        <w:rPr>
          <w:rFonts w:eastAsia="Calibri"/>
          <w:kern w:val="2"/>
          <w:sz w:val="28"/>
          <w:szCs w:val="28"/>
          <w:lang w:eastAsia="en-US"/>
        </w:rPr>
        <w:t xml:space="preserve"> </w:t>
      </w:r>
      <w:r w:rsidRPr="00E44C72">
        <w:rPr>
          <w:rFonts w:eastAsia="Calibri"/>
          <w:kern w:val="2"/>
          <w:sz w:val="28"/>
          <w:szCs w:val="28"/>
          <w:lang w:eastAsia="en-US"/>
        </w:rPr>
        <w:t>комплекса</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направленных</w:t>
      </w:r>
      <w:r w:rsidR="00E44C72" w:rsidRPr="00E44C72">
        <w:rPr>
          <w:rFonts w:eastAsia="Calibri"/>
          <w:kern w:val="2"/>
          <w:sz w:val="28"/>
          <w:szCs w:val="28"/>
          <w:lang w:eastAsia="en-US"/>
        </w:rPr>
        <w:t xml:space="preserve"> </w:t>
      </w:r>
      <w:r w:rsidRPr="00E44C72">
        <w:rPr>
          <w:rFonts w:eastAsia="Calibri"/>
          <w:kern w:val="2"/>
          <w:sz w:val="28"/>
          <w:szCs w:val="28"/>
          <w:lang w:eastAsia="en-US"/>
        </w:rPr>
        <w:t>на</w:t>
      </w:r>
      <w:r w:rsidR="00E44C72" w:rsidRPr="00E44C72">
        <w:rPr>
          <w:rFonts w:eastAsia="Calibri"/>
          <w:kern w:val="2"/>
          <w:sz w:val="28"/>
          <w:szCs w:val="28"/>
          <w:lang w:eastAsia="en-US"/>
        </w:rPr>
        <w:t xml:space="preserve"> </w:t>
      </w:r>
      <w:r w:rsidRPr="00E44C72">
        <w:rPr>
          <w:rFonts w:eastAsia="Calibri"/>
          <w:kern w:val="2"/>
          <w:sz w:val="28"/>
          <w:szCs w:val="28"/>
          <w:lang w:eastAsia="en-US"/>
        </w:rPr>
        <w:t>повышение</w:t>
      </w:r>
      <w:r w:rsidR="00E44C72" w:rsidRPr="00E44C72">
        <w:rPr>
          <w:rFonts w:eastAsia="Calibri"/>
          <w:kern w:val="2"/>
          <w:sz w:val="28"/>
          <w:szCs w:val="28"/>
          <w:lang w:eastAsia="en-US"/>
        </w:rPr>
        <w:t xml:space="preserve"> </w:t>
      </w:r>
      <w:r w:rsidRPr="00E44C72">
        <w:rPr>
          <w:rFonts w:eastAsia="Calibri"/>
          <w:kern w:val="2"/>
          <w:sz w:val="28"/>
          <w:szCs w:val="28"/>
          <w:lang w:eastAsia="en-US"/>
        </w:rPr>
        <w:t>качества</w:t>
      </w:r>
      <w:r w:rsidR="00E44C72" w:rsidRPr="00E44C72">
        <w:rPr>
          <w:rFonts w:eastAsia="Calibri"/>
          <w:kern w:val="2"/>
          <w:sz w:val="28"/>
          <w:szCs w:val="28"/>
          <w:lang w:eastAsia="en-US"/>
        </w:rPr>
        <w:t xml:space="preserve"> </w:t>
      </w:r>
      <w:r w:rsidRPr="00E44C72">
        <w:rPr>
          <w:rFonts w:eastAsia="Calibri"/>
          <w:kern w:val="2"/>
          <w:sz w:val="28"/>
          <w:szCs w:val="28"/>
          <w:lang w:eastAsia="en-US"/>
        </w:rPr>
        <w:t>жизни</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r w:rsidR="00E44C72" w:rsidRPr="00E44C72">
        <w:rPr>
          <w:rFonts w:eastAsia="Calibri"/>
          <w:kern w:val="2"/>
          <w:sz w:val="28"/>
          <w:szCs w:val="28"/>
          <w:lang w:eastAsia="en-US"/>
        </w:rPr>
        <w:t xml:space="preserve"> </w:t>
      </w:r>
      <w:r w:rsidR="009A68A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получателей</w:t>
      </w:r>
      <w:r w:rsidR="00E44C72" w:rsidRPr="00E44C72">
        <w:rPr>
          <w:rFonts w:eastAsia="Calibri"/>
          <w:kern w:val="2"/>
          <w:sz w:val="28"/>
          <w:szCs w:val="28"/>
          <w:lang w:eastAsia="en-US"/>
        </w:rPr>
        <w:t xml:space="preserve"> </w:t>
      </w:r>
      <w:r w:rsidRPr="00E44C72">
        <w:rPr>
          <w:rFonts w:eastAsia="Calibri"/>
          <w:kern w:val="2"/>
          <w:sz w:val="28"/>
          <w:szCs w:val="28"/>
          <w:lang w:eastAsia="en-US"/>
        </w:rPr>
        <w:t>мер</w:t>
      </w:r>
      <w:r w:rsidR="00E44C72" w:rsidRPr="00E44C72">
        <w:rPr>
          <w:rFonts w:eastAsia="Calibri"/>
          <w:kern w:val="2"/>
          <w:sz w:val="28"/>
          <w:szCs w:val="28"/>
          <w:lang w:eastAsia="en-US"/>
        </w:rPr>
        <w:t xml:space="preserve"> </w:t>
      </w:r>
      <w:r w:rsidRPr="00E44C72">
        <w:rPr>
          <w:rFonts w:eastAsia="Calibri"/>
          <w:kern w:val="2"/>
          <w:sz w:val="28"/>
          <w:szCs w:val="28"/>
          <w:lang w:eastAsia="en-US"/>
        </w:rPr>
        <w:t>социальной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поддержки.</w:t>
      </w:r>
    </w:p>
    <w:p w:rsidR="008D384A" w:rsidRPr="00DC5DB2"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lastRenderedPageBreak/>
        <w:t xml:space="preserve">Сведения о показателях муниципальной программы приведены в приложении № </w:t>
      </w:r>
      <w:r>
        <w:rPr>
          <w:rFonts w:eastAsia="Calibri"/>
          <w:kern w:val="2"/>
          <w:sz w:val="28"/>
          <w:szCs w:val="28"/>
          <w:lang w:eastAsia="en-US"/>
        </w:rPr>
        <w:t>1</w:t>
      </w:r>
      <w:r w:rsidRPr="00DC5DB2">
        <w:rPr>
          <w:rFonts w:eastAsia="Calibri"/>
          <w:kern w:val="2"/>
          <w:sz w:val="28"/>
          <w:szCs w:val="28"/>
          <w:lang w:eastAsia="en-US"/>
        </w:rPr>
        <w:t>.</w:t>
      </w:r>
    </w:p>
    <w:p w:rsidR="008D384A" w:rsidRPr="00152017" w:rsidRDefault="008D384A" w:rsidP="008D384A">
      <w:pPr>
        <w:autoSpaceDE w:val="0"/>
        <w:autoSpaceDN w:val="0"/>
        <w:adjustRightInd w:val="0"/>
        <w:spacing w:line="228" w:lineRule="auto"/>
        <w:ind w:firstLine="709"/>
        <w:jc w:val="both"/>
        <w:rPr>
          <w:sz w:val="28"/>
          <w:szCs w:val="28"/>
        </w:rPr>
      </w:pPr>
      <w:r>
        <w:rPr>
          <w:sz w:val="28"/>
          <w:szCs w:val="28"/>
        </w:rPr>
        <w:t>Сведения о методике расчета показателей (индикаторов) муниципальной программы Шептуховского сельского поселения «Социальная поддержка граждан» приведены в приложении № 2.</w:t>
      </w:r>
    </w:p>
    <w:p w:rsidR="008213AD" w:rsidRPr="00DC5DB2" w:rsidRDefault="008213AD"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t>Характеристика</w:t>
      </w:r>
      <w:r w:rsidR="00E44C72" w:rsidRPr="00DC5DB2">
        <w:rPr>
          <w:rFonts w:eastAsia="Calibri"/>
          <w:kern w:val="2"/>
          <w:sz w:val="28"/>
          <w:szCs w:val="28"/>
          <w:lang w:eastAsia="en-US"/>
        </w:rPr>
        <w:t xml:space="preserve"> </w:t>
      </w:r>
      <w:r w:rsidRPr="00DC5DB2">
        <w:rPr>
          <w:rFonts w:eastAsia="Calibri"/>
          <w:kern w:val="2"/>
          <w:sz w:val="28"/>
          <w:szCs w:val="28"/>
          <w:lang w:eastAsia="en-US"/>
        </w:rPr>
        <w:t>основных</w:t>
      </w:r>
      <w:r w:rsidR="00E44C72" w:rsidRPr="00DC5DB2">
        <w:rPr>
          <w:rFonts w:eastAsia="Calibri"/>
          <w:kern w:val="2"/>
          <w:sz w:val="28"/>
          <w:szCs w:val="28"/>
          <w:lang w:eastAsia="en-US"/>
        </w:rPr>
        <w:t xml:space="preserve"> </w:t>
      </w:r>
      <w:r w:rsidRPr="00DC5DB2">
        <w:rPr>
          <w:rFonts w:eastAsia="Calibri"/>
          <w:kern w:val="2"/>
          <w:sz w:val="28"/>
          <w:szCs w:val="28"/>
          <w:lang w:eastAsia="en-US"/>
        </w:rPr>
        <w:t>мероприятий</w:t>
      </w:r>
      <w:r w:rsidR="00E44C72" w:rsidRPr="00DC5DB2">
        <w:rPr>
          <w:rFonts w:eastAsia="Calibri"/>
          <w:kern w:val="2"/>
          <w:sz w:val="28"/>
          <w:szCs w:val="28"/>
          <w:lang w:eastAsia="en-US"/>
        </w:rPr>
        <w:t xml:space="preserve"> </w:t>
      </w:r>
      <w:r w:rsidR="00E90E8B" w:rsidRPr="00DC5DB2">
        <w:rPr>
          <w:rFonts w:eastAsia="Calibri"/>
          <w:kern w:val="2"/>
          <w:sz w:val="28"/>
          <w:szCs w:val="28"/>
          <w:lang w:eastAsia="en-US"/>
        </w:rPr>
        <w:t>муниципальной</w:t>
      </w:r>
      <w:r w:rsidR="00E44C72" w:rsidRPr="00DC5DB2">
        <w:rPr>
          <w:rFonts w:eastAsia="Calibri"/>
          <w:kern w:val="2"/>
          <w:sz w:val="28"/>
          <w:szCs w:val="28"/>
          <w:lang w:eastAsia="en-US"/>
        </w:rPr>
        <w:t xml:space="preserve"> </w:t>
      </w:r>
      <w:r w:rsidRPr="00DC5DB2">
        <w:rPr>
          <w:rFonts w:eastAsia="Calibri"/>
          <w:kern w:val="2"/>
          <w:sz w:val="28"/>
          <w:szCs w:val="28"/>
          <w:lang w:eastAsia="en-US"/>
        </w:rPr>
        <w:t>программы</w:t>
      </w:r>
      <w:r w:rsidR="00E44C72" w:rsidRPr="00DC5DB2">
        <w:rPr>
          <w:rFonts w:eastAsia="Calibri"/>
          <w:kern w:val="2"/>
          <w:sz w:val="28"/>
          <w:szCs w:val="28"/>
          <w:lang w:eastAsia="en-US"/>
        </w:rPr>
        <w:t xml:space="preserve"> </w:t>
      </w:r>
      <w:r w:rsidRPr="00DC5DB2">
        <w:rPr>
          <w:rFonts w:eastAsia="Calibri"/>
          <w:kern w:val="2"/>
          <w:sz w:val="28"/>
          <w:szCs w:val="28"/>
          <w:lang w:eastAsia="en-US"/>
        </w:rPr>
        <w:t>представлена</w:t>
      </w:r>
      <w:r w:rsidR="00E44C72" w:rsidRPr="00DC5DB2">
        <w:rPr>
          <w:rFonts w:eastAsia="Calibri"/>
          <w:kern w:val="2"/>
          <w:sz w:val="28"/>
          <w:szCs w:val="28"/>
          <w:lang w:eastAsia="en-US"/>
        </w:rPr>
        <w:t xml:space="preserve"> </w:t>
      </w:r>
      <w:r w:rsidRPr="00DC5DB2">
        <w:rPr>
          <w:rFonts w:eastAsia="Calibri"/>
          <w:kern w:val="2"/>
          <w:sz w:val="28"/>
          <w:szCs w:val="28"/>
          <w:lang w:eastAsia="en-US"/>
        </w:rPr>
        <w:t>в</w:t>
      </w:r>
      <w:r w:rsidR="00E44C72" w:rsidRPr="00DC5DB2">
        <w:rPr>
          <w:rFonts w:eastAsia="Calibri"/>
          <w:kern w:val="2"/>
          <w:sz w:val="28"/>
          <w:szCs w:val="28"/>
          <w:lang w:eastAsia="en-US"/>
        </w:rPr>
        <w:t xml:space="preserve"> </w:t>
      </w:r>
      <w:r w:rsidRPr="00DC5DB2">
        <w:rPr>
          <w:rFonts w:eastAsia="Calibri"/>
          <w:kern w:val="2"/>
          <w:sz w:val="28"/>
          <w:szCs w:val="28"/>
          <w:lang w:eastAsia="en-US"/>
        </w:rPr>
        <w:t>приложении</w:t>
      </w:r>
      <w:r w:rsidR="00E44C72" w:rsidRPr="00DC5DB2">
        <w:rPr>
          <w:rFonts w:eastAsia="Calibri"/>
          <w:kern w:val="2"/>
          <w:sz w:val="28"/>
          <w:szCs w:val="28"/>
          <w:lang w:eastAsia="en-US"/>
        </w:rPr>
        <w:t xml:space="preserve"> </w:t>
      </w:r>
      <w:r w:rsidRPr="00DC5DB2">
        <w:rPr>
          <w:rFonts w:eastAsia="Calibri"/>
          <w:kern w:val="2"/>
          <w:sz w:val="28"/>
          <w:szCs w:val="28"/>
          <w:lang w:eastAsia="en-US"/>
        </w:rPr>
        <w:t>№</w:t>
      </w:r>
      <w:r w:rsidR="00E44C72" w:rsidRPr="00DC5DB2">
        <w:rPr>
          <w:rFonts w:eastAsia="Calibri"/>
          <w:kern w:val="2"/>
          <w:sz w:val="28"/>
          <w:szCs w:val="28"/>
          <w:lang w:eastAsia="en-US"/>
        </w:rPr>
        <w:t xml:space="preserve"> </w:t>
      </w:r>
      <w:r w:rsidRPr="00DC5DB2">
        <w:rPr>
          <w:rFonts w:eastAsia="Calibri"/>
          <w:kern w:val="2"/>
          <w:sz w:val="28"/>
          <w:szCs w:val="28"/>
          <w:lang w:eastAsia="en-US"/>
        </w:rPr>
        <w:t>3.</w:t>
      </w:r>
    </w:p>
    <w:p w:rsidR="008D384A"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rFonts w:eastAsia="Calibri"/>
          <w:kern w:val="2"/>
          <w:sz w:val="28"/>
          <w:szCs w:val="28"/>
          <w:lang w:eastAsia="en-US"/>
        </w:rPr>
        <w:t xml:space="preserve">Информация о ресурсном обеспечении муниципальной программы за счет средств федерального, областного, местного бюджетов и внебюджетных источников представлена в приложении № </w:t>
      </w:r>
      <w:r>
        <w:rPr>
          <w:rFonts w:eastAsia="Calibri"/>
          <w:kern w:val="2"/>
          <w:sz w:val="28"/>
          <w:szCs w:val="28"/>
          <w:lang w:eastAsia="en-US"/>
        </w:rPr>
        <w:t>4</w:t>
      </w:r>
      <w:r w:rsidRPr="00DC5DB2">
        <w:rPr>
          <w:rFonts w:eastAsia="Calibri"/>
          <w:kern w:val="2"/>
          <w:sz w:val="28"/>
          <w:szCs w:val="28"/>
          <w:lang w:eastAsia="en-US"/>
        </w:rPr>
        <w:t>.</w:t>
      </w:r>
    </w:p>
    <w:p w:rsidR="008D384A" w:rsidRPr="00DC5DB2" w:rsidRDefault="008D384A" w:rsidP="008D384A">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r w:rsidRPr="00DC5DB2">
        <w:rPr>
          <w:kern w:val="2"/>
          <w:sz w:val="28"/>
          <w:szCs w:val="28"/>
        </w:rPr>
        <w:t xml:space="preserve">Информация о расходах местного бюджета на реализацию муниципальной программы приведена в приложении № </w:t>
      </w:r>
      <w:r>
        <w:rPr>
          <w:kern w:val="2"/>
          <w:sz w:val="28"/>
          <w:szCs w:val="28"/>
        </w:rPr>
        <w:t>5</w:t>
      </w:r>
      <w:r w:rsidRPr="00DC5DB2">
        <w:rPr>
          <w:kern w:val="2"/>
          <w:sz w:val="28"/>
          <w:szCs w:val="28"/>
        </w:rPr>
        <w:t>.</w:t>
      </w:r>
    </w:p>
    <w:p w:rsidR="00392FD6" w:rsidRDefault="00392FD6" w:rsidP="0046691C">
      <w:pPr>
        <w:shd w:val="clear" w:color="auto" w:fill="FFFFFF" w:themeFill="background1"/>
        <w:autoSpaceDE w:val="0"/>
        <w:autoSpaceDN w:val="0"/>
        <w:adjustRightInd w:val="0"/>
        <w:spacing w:line="252" w:lineRule="auto"/>
        <w:ind w:firstLine="709"/>
        <w:jc w:val="both"/>
        <w:rPr>
          <w:rFonts w:eastAsia="Calibri"/>
          <w:kern w:val="2"/>
          <w:sz w:val="28"/>
          <w:szCs w:val="28"/>
          <w:lang w:eastAsia="en-US"/>
        </w:rPr>
      </w:pPr>
    </w:p>
    <w:p w:rsidR="008213AD" w:rsidRPr="00E44C72" w:rsidRDefault="008213AD" w:rsidP="00E44C72">
      <w:pPr>
        <w:rPr>
          <w:kern w:val="2"/>
          <w:sz w:val="28"/>
          <w:szCs w:val="28"/>
        </w:rPr>
        <w:sectPr w:rsidR="008213AD" w:rsidRPr="00E44C72" w:rsidSect="00CD60F5">
          <w:pgSz w:w="11907" w:h="16840" w:code="9"/>
          <w:pgMar w:top="709" w:right="851" w:bottom="1134" w:left="1304" w:header="720" w:footer="720" w:gutter="0"/>
          <w:cols w:space="720"/>
        </w:sectPr>
      </w:pPr>
    </w:p>
    <w:p w:rsidR="008213AD" w:rsidRPr="00E44C72" w:rsidRDefault="008213AD" w:rsidP="00F62234">
      <w:pPr>
        <w:pageBreakBefore/>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lastRenderedPageBreak/>
        <w:t>Приложение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00F62234">
        <w:rPr>
          <w:rFonts w:eastAsia="Calibri"/>
          <w:kern w:val="2"/>
          <w:sz w:val="28"/>
          <w:szCs w:val="28"/>
          <w:lang w:eastAsia="en-US"/>
        </w:rPr>
        <w:t>1</w:t>
      </w:r>
    </w:p>
    <w:p w:rsidR="008213AD" w:rsidRPr="00E44C72" w:rsidRDefault="008213AD" w:rsidP="00F62234">
      <w:pPr>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t>к</w:t>
      </w:r>
      <w:r w:rsidR="00E44C72" w:rsidRPr="00E44C72">
        <w:rPr>
          <w:rFonts w:eastAsia="Calibri"/>
          <w:kern w:val="2"/>
          <w:sz w:val="28"/>
          <w:szCs w:val="28"/>
          <w:lang w:eastAsia="en-US"/>
        </w:rPr>
        <w:t xml:space="preserve"> </w:t>
      </w:r>
      <w:r w:rsidR="00F0233C">
        <w:rPr>
          <w:rFonts w:eastAsia="Calibri"/>
          <w:kern w:val="2"/>
          <w:sz w:val="28"/>
          <w:szCs w:val="28"/>
          <w:lang w:eastAsia="en-US"/>
        </w:rPr>
        <w:t>муниципальной</w:t>
      </w:r>
      <w:r w:rsidR="00E44C72" w:rsidRPr="00E44C72">
        <w:rPr>
          <w:rFonts w:eastAsia="Calibri"/>
          <w:kern w:val="2"/>
          <w:sz w:val="28"/>
          <w:szCs w:val="28"/>
          <w:lang w:eastAsia="en-US"/>
        </w:rPr>
        <w:t xml:space="preserve"> </w:t>
      </w:r>
      <w:r w:rsidRPr="00E44C72">
        <w:rPr>
          <w:rFonts w:eastAsia="Calibri"/>
          <w:kern w:val="2"/>
          <w:sz w:val="28"/>
          <w:szCs w:val="28"/>
          <w:lang w:eastAsia="en-US"/>
        </w:rPr>
        <w:t>программе</w:t>
      </w:r>
    </w:p>
    <w:p w:rsidR="008213AD" w:rsidRPr="00E44C72" w:rsidRDefault="00C94DF3" w:rsidP="00F62234">
      <w:pPr>
        <w:autoSpaceDE w:val="0"/>
        <w:autoSpaceDN w:val="0"/>
        <w:adjustRightInd w:val="0"/>
        <w:ind w:left="15309"/>
        <w:jc w:val="right"/>
        <w:rPr>
          <w:rFonts w:eastAsia="Calibri"/>
          <w:kern w:val="2"/>
          <w:sz w:val="28"/>
          <w:szCs w:val="28"/>
          <w:lang w:eastAsia="en-US"/>
        </w:rPr>
      </w:pPr>
      <w:r>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p>
    <w:p w:rsidR="008213AD" w:rsidRPr="00E44C72" w:rsidRDefault="008213AD" w:rsidP="00F62234">
      <w:pPr>
        <w:autoSpaceDE w:val="0"/>
        <w:autoSpaceDN w:val="0"/>
        <w:adjustRightInd w:val="0"/>
        <w:ind w:left="15309"/>
        <w:jc w:val="right"/>
        <w:rPr>
          <w:rFonts w:eastAsia="Calibri"/>
          <w:kern w:val="2"/>
          <w:sz w:val="28"/>
          <w:szCs w:val="28"/>
          <w:lang w:eastAsia="en-US"/>
        </w:rPr>
      </w:pPr>
      <w:r w:rsidRPr="00E44C72">
        <w:rPr>
          <w:rFonts w:eastAsia="Calibri"/>
          <w:kern w:val="2"/>
          <w:sz w:val="28"/>
          <w:szCs w:val="28"/>
          <w:lang w:eastAsia="en-US"/>
        </w:rPr>
        <w:t>«Социальная</w:t>
      </w:r>
      <w:r w:rsidR="00E44C72" w:rsidRPr="00E44C72">
        <w:rPr>
          <w:rFonts w:eastAsia="Calibri"/>
          <w:kern w:val="2"/>
          <w:sz w:val="28"/>
          <w:szCs w:val="28"/>
          <w:lang w:eastAsia="en-US"/>
        </w:rPr>
        <w:t xml:space="preserve"> </w:t>
      </w:r>
      <w:r w:rsidRPr="00E44C72">
        <w:rPr>
          <w:rFonts w:eastAsia="Calibri"/>
          <w:kern w:val="2"/>
          <w:sz w:val="28"/>
          <w:szCs w:val="28"/>
          <w:lang w:eastAsia="en-US"/>
        </w:rPr>
        <w:t>поддержка</w:t>
      </w:r>
      <w:r w:rsidR="00E44C72" w:rsidRPr="00E44C72">
        <w:rPr>
          <w:rFonts w:eastAsia="Calibri"/>
          <w:kern w:val="2"/>
          <w:sz w:val="28"/>
          <w:szCs w:val="28"/>
          <w:lang w:eastAsia="en-US"/>
        </w:rPr>
        <w:t xml:space="preserve"> </w:t>
      </w:r>
      <w:r w:rsidRPr="00E44C72">
        <w:rPr>
          <w:rFonts w:eastAsia="Calibri"/>
          <w:kern w:val="2"/>
          <w:sz w:val="28"/>
          <w:szCs w:val="28"/>
          <w:lang w:eastAsia="en-US"/>
        </w:rPr>
        <w:t>граждан»</w:t>
      </w:r>
    </w:p>
    <w:p w:rsidR="008213AD" w:rsidRPr="00E44C72" w:rsidRDefault="008213AD" w:rsidP="00E44C72">
      <w:pPr>
        <w:jc w:val="center"/>
        <w:rPr>
          <w:rFonts w:eastAsia="Calibri"/>
          <w:kern w:val="2"/>
          <w:sz w:val="28"/>
          <w:szCs w:val="28"/>
          <w:lang w:eastAsia="en-US"/>
        </w:rPr>
      </w:pPr>
    </w:p>
    <w:p w:rsidR="008213AD" w:rsidRPr="00E44C72" w:rsidRDefault="008213AD" w:rsidP="00E44C72">
      <w:pPr>
        <w:jc w:val="center"/>
        <w:rPr>
          <w:rFonts w:eastAsia="Calibri"/>
          <w:bCs/>
          <w:kern w:val="2"/>
          <w:sz w:val="28"/>
          <w:szCs w:val="28"/>
          <w:lang w:eastAsia="en-US"/>
        </w:rPr>
      </w:pPr>
      <w:r w:rsidRPr="00E44C72">
        <w:rPr>
          <w:rFonts w:eastAsia="Calibri"/>
          <w:bCs/>
          <w:kern w:val="2"/>
          <w:sz w:val="28"/>
          <w:szCs w:val="28"/>
          <w:lang w:eastAsia="en-US"/>
        </w:rPr>
        <w:t>СВЕДЕНИЯ</w:t>
      </w:r>
    </w:p>
    <w:p w:rsidR="000268CF" w:rsidRDefault="008213AD" w:rsidP="00E44C72">
      <w:pPr>
        <w:jc w:val="center"/>
        <w:rPr>
          <w:rFonts w:eastAsia="Calibri"/>
          <w:bCs/>
          <w:kern w:val="2"/>
          <w:sz w:val="28"/>
          <w:szCs w:val="28"/>
          <w:lang w:eastAsia="en-US"/>
        </w:rPr>
      </w:pPr>
      <w:r w:rsidRPr="00E44C72">
        <w:rPr>
          <w:rFonts w:eastAsia="Calibri"/>
          <w:bCs/>
          <w:kern w:val="2"/>
          <w:sz w:val="28"/>
          <w:szCs w:val="28"/>
          <w:lang w:eastAsia="en-US"/>
        </w:rPr>
        <w:t>о</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показателях</w:t>
      </w:r>
      <w:r w:rsidR="00E44C72" w:rsidRPr="00E44C72">
        <w:rPr>
          <w:rFonts w:eastAsia="Calibri"/>
          <w:bCs/>
          <w:kern w:val="2"/>
          <w:sz w:val="28"/>
          <w:szCs w:val="28"/>
          <w:lang w:eastAsia="en-US"/>
        </w:rPr>
        <w:t xml:space="preserve"> </w:t>
      </w:r>
      <w:r w:rsidR="00CE00C1">
        <w:rPr>
          <w:rFonts w:eastAsia="Calibri"/>
          <w:bCs/>
          <w:kern w:val="2"/>
          <w:sz w:val="28"/>
          <w:szCs w:val="28"/>
          <w:lang w:eastAsia="en-US"/>
        </w:rPr>
        <w:t xml:space="preserve">муниципальной программы </w:t>
      </w:r>
      <w:r w:rsidR="00C94DF3">
        <w:rPr>
          <w:rFonts w:eastAsia="Calibri"/>
          <w:bCs/>
          <w:kern w:val="2"/>
          <w:sz w:val="28"/>
          <w:szCs w:val="28"/>
          <w:lang w:eastAsia="en-US"/>
        </w:rPr>
        <w:t>Шептух</w:t>
      </w:r>
      <w:r w:rsidR="00C3185D">
        <w:rPr>
          <w:rFonts w:eastAsia="Calibri"/>
          <w:bCs/>
          <w:kern w:val="2"/>
          <w:sz w:val="28"/>
          <w:szCs w:val="28"/>
          <w:lang w:eastAsia="en-US"/>
        </w:rPr>
        <w:t>овского сельского поселения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«Социальная</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поддержка</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граждан»,</w:t>
      </w:r>
      <w:r w:rsidR="00E44C72" w:rsidRPr="00E44C72">
        <w:rPr>
          <w:rFonts w:eastAsia="Calibri"/>
          <w:bCs/>
          <w:kern w:val="2"/>
          <w:sz w:val="28"/>
          <w:szCs w:val="28"/>
          <w:lang w:eastAsia="en-US"/>
        </w:rPr>
        <w:t xml:space="preserve"> </w:t>
      </w:r>
    </w:p>
    <w:p w:rsidR="008213AD" w:rsidRPr="00E44C72" w:rsidRDefault="008213AD" w:rsidP="00E44C72">
      <w:pPr>
        <w:jc w:val="center"/>
        <w:rPr>
          <w:rFonts w:eastAsia="Calibri"/>
          <w:bCs/>
          <w:kern w:val="2"/>
          <w:sz w:val="28"/>
          <w:szCs w:val="28"/>
          <w:lang w:eastAsia="en-US"/>
        </w:rPr>
      </w:pPr>
      <w:r w:rsidRPr="00E44C72">
        <w:rPr>
          <w:rFonts w:eastAsia="Calibri"/>
          <w:bCs/>
          <w:kern w:val="2"/>
          <w:sz w:val="28"/>
          <w:szCs w:val="28"/>
          <w:lang w:eastAsia="en-US"/>
        </w:rPr>
        <w:t>подпрограмм</w:t>
      </w:r>
      <w:r w:rsidR="00E44C72" w:rsidRPr="00E44C72">
        <w:rPr>
          <w:rFonts w:eastAsia="Calibri"/>
          <w:bCs/>
          <w:kern w:val="2"/>
          <w:sz w:val="28"/>
          <w:szCs w:val="28"/>
          <w:lang w:eastAsia="en-US"/>
        </w:rPr>
        <w:t xml:space="preserve"> </w:t>
      </w:r>
      <w:r w:rsidR="00CE00C1">
        <w:rPr>
          <w:rFonts w:eastAsia="Calibri"/>
          <w:bCs/>
          <w:kern w:val="2"/>
          <w:sz w:val="28"/>
          <w:szCs w:val="28"/>
          <w:lang w:eastAsia="en-US"/>
        </w:rPr>
        <w:t>муниципальной</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программы</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и</w:t>
      </w:r>
      <w:r w:rsidR="00E44C72" w:rsidRPr="00E44C72">
        <w:rPr>
          <w:rFonts w:eastAsia="Calibri"/>
          <w:bCs/>
          <w:kern w:val="2"/>
          <w:sz w:val="28"/>
          <w:szCs w:val="28"/>
          <w:lang w:eastAsia="en-US"/>
        </w:rPr>
        <w:t xml:space="preserve"> </w:t>
      </w:r>
      <w:r w:rsidRPr="00E44C72">
        <w:rPr>
          <w:rFonts w:eastAsia="Calibri"/>
          <w:bCs/>
          <w:kern w:val="2"/>
          <w:sz w:val="28"/>
          <w:szCs w:val="28"/>
          <w:lang w:eastAsia="en-US"/>
        </w:rPr>
        <w:t>их</w:t>
      </w:r>
      <w:r w:rsidR="00E44C72" w:rsidRPr="00E44C72">
        <w:rPr>
          <w:rFonts w:eastAsia="Calibri"/>
          <w:bCs/>
          <w:kern w:val="2"/>
          <w:sz w:val="28"/>
          <w:szCs w:val="28"/>
          <w:lang w:eastAsia="en-US"/>
        </w:rPr>
        <w:t xml:space="preserve"> </w:t>
      </w:r>
      <w:proofErr w:type="gramStart"/>
      <w:r w:rsidRPr="00E44C72">
        <w:rPr>
          <w:rFonts w:eastAsia="Calibri"/>
          <w:bCs/>
          <w:kern w:val="2"/>
          <w:sz w:val="28"/>
          <w:szCs w:val="28"/>
          <w:lang w:eastAsia="en-US"/>
        </w:rPr>
        <w:t>значениях</w:t>
      </w:r>
      <w:proofErr w:type="gramEnd"/>
    </w:p>
    <w:p w:rsidR="003D2FFD" w:rsidRPr="003D2FFD" w:rsidRDefault="003D2FFD">
      <w:pPr>
        <w:rPr>
          <w:sz w:val="2"/>
          <w:szCs w:val="2"/>
        </w:rPr>
      </w:pPr>
    </w:p>
    <w:p w:rsidR="00C6355D" w:rsidRPr="00E44C72" w:rsidRDefault="00C6355D" w:rsidP="00C6355D">
      <w:pPr>
        <w:jc w:val="center"/>
        <w:rPr>
          <w:rFonts w:eastAsia="Calibri"/>
          <w:kern w:val="2"/>
          <w:sz w:val="28"/>
          <w:szCs w:val="28"/>
          <w:lang w:eastAsia="en-US"/>
        </w:rPr>
      </w:pPr>
    </w:p>
    <w:p w:rsidR="00C6355D" w:rsidRPr="003D2FFD" w:rsidRDefault="00C6355D" w:rsidP="00C6355D">
      <w:pPr>
        <w:rPr>
          <w:sz w:val="2"/>
          <w:szCs w:val="2"/>
        </w:rPr>
      </w:pPr>
    </w:p>
    <w:tbl>
      <w:tblPr>
        <w:tblW w:w="511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32"/>
        <w:gridCol w:w="3109"/>
        <w:gridCol w:w="1660"/>
        <w:gridCol w:w="1871"/>
        <w:gridCol w:w="1247"/>
        <w:gridCol w:w="1243"/>
        <w:gridCol w:w="1050"/>
        <w:gridCol w:w="1027"/>
        <w:gridCol w:w="1041"/>
        <w:gridCol w:w="1036"/>
        <w:gridCol w:w="1036"/>
        <w:gridCol w:w="1063"/>
        <w:gridCol w:w="1014"/>
        <w:gridCol w:w="1247"/>
        <w:gridCol w:w="1036"/>
        <w:gridCol w:w="1036"/>
        <w:gridCol w:w="1041"/>
        <w:gridCol w:w="1041"/>
      </w:tblGrid>
      <w:tr w:rsidR="00F62234" w:rsidRPr="00F6030A" w:rsidTr="00F62234">
        <w:trPr>
          <w:tblHeader/>
        </w:trPr>
        <w:tc>
          <w:tcPr>
            <w:tcW w:w="141" w:type="pct"/>
            <w:vMerge w:val="restart"/>
            <w:hideMark/>
          </w:tcPr>
          <w:p w:rsidR="00F62234" w:rsidRPr="00300D86" w:rsidRDefault="00F62234" w:rsidP="00F62234">
            <w:pPr>
              <w:autoSpaceDE w:val="0"/>
              <w:autoSpaceDN w:val="0"/>
              <w:adjustRightInd w:val="0"/>
              <w:ind w:left="-57" w:right="-57"/>
              <w:jc w:val="center"/>
              <w:rPr>
                <w:rFonts w:eastAsia="Calibri"/>
                <w:bCs/>
                <w:w w:val="99"/>
                <w:kern w:val="2"/>
                <w:sz w:val="24"/>
                <w:szCs w:val="24"/>
                <w:lang w:eastAsia="en-US"/>
              </w:rPr>
            </w:pPr>
            <w:r w:rsidRPr="00300D86">
              <w:rPr>
                <w:rFonts w:eastAsia="Calibri"/>
                <w:bCs/>
                <w:w w:val="99"/>
                <w:kern w:val="2"/>
                <w:sz w:val="24"/>
                <w:szCs w:val="24"/>
                <w:lang w:eastAsia="en-US"/>
              </w:rPr>
              <w:t xml:space="preserve">№ </w:t>
            </w:r>
            <w:proofErr w:type="spellStart"/>
            <w:proofErr w:type="gramStart"/>
            <w:r w:rsidRPr="00300D86">
              <w:rPr>
                <w:rFonts w:eastAsia="Calibri"/>
                <w:bCs/>
                <w:w w:val="99"/>
                <w:kern w:val="2"/>
                <w:sz w:val="24"/>
                <w:szCs w:val="24"/>
                <w:lang w:eastAsia="en-US"/>
              </w:rPr>
              <w:t>п</w:t>
            </w:r>
            <w:proofErr w:type="spellEnd"/>
            <w:proofErr w:type="gramEnd"/>
            <w:r w:rsidRPr="00300D86">
              <w:rPr>
                <w:rFonts w:eastAsia="Calibri"/>
                <w:bCs/>
                <w:w w:val="99"/>
                <w:kern w:val="2"/>
                <w:sz w:val="24"/>
                <w:szCs w:val="24"/>
                <w:lang w:eastAsia="en-US"/>
              </w:rPr>
              <w:t>/</w:t>
            </w:r>
            <w:proofErr w:type="spellStart"/>
            <w:r w:rsidRPr="00300D86">
              <w:rPr>
                <w:rFonts w:eastAsia="Calibri"/>
                <w:bCs/>
                <w:w w:val="99"/>
                <w:kern w:val="2"/>
                <w:sz w:val="24"/>
                <w:szCs w:val="24"/>
                <w:lang w:eastAsia="en-US"/>
              </w:rPr>
              <w:t>п</w:t>
            </w:r>
            <w:proofErr w:type="spellEnd"/>
          </w:p>
        </w:tc>
        <w:tc>
          <w:tcPr>
            <w:tcW w:w="693" w:type="pct"/>
            <w:vMerge w:val="restart"/>
            <w:hideMark/>
          </w:tcPr>
          <w:p w:rsidR="00F62234" w:rsidRPr="00300D86" w:rsidRDefault="00F62234" w:rsidP="00F62234">
            <w:pPr>
              <w:autoSpaceDE w:val="0"/>
              <w:autoSpaceDN w:val="0"/>
              <w:adjustRightInd w:val="0"/>
              <w:jc w:val="center"/>
              <w:rPr>
                <w:rFonts w:eastAsia="Calibri"/>
                <w:bCs/>
                <w:w w:val="99"/>
                <w:kern w:val="2"/>
                <w:sz w:val="24"/>
                <w:szCs w:val="24"/>
                <w:lang w:eastAsia="en-US"/>
              </w:rPr>
            </w:pPr>
            <w:r w:rsidRPr="000268CF">
              <w:rPr>
                <w:rFonts w:eastAsia="Calibri"/>
                <w:bCs/>
                <w:w w:val="99"/>
                <w:kern w:val="2"/>
                <w:sz w:val="24"/>
                <w:szCs w:val="24"/>
                <w:lang w:eastAsia="en-US"/>
              </w:rPr>
              <w:t>Номер и наименование показателя</w:t>
            </w:r>
          </w:p>
        </w:tc>
        <w:tc>
          <w:tcPr>
            <w:tcW w:w="370" w:type="pct"/>
            <w:vMerge w:val="restart"/>
          </w:tcPr>
          <w:p w:rsidR="00F62234" w:rsidRPr="00300D86" w:rsidRDefault="00F62234" w:rsidP="00F62234">
            <w:pPr>
              <w:autoSpaceDE w:val="0"/>
              <w:autoSpaceDN w:val="0"/>
              <w:adjustRightInd w:val="0"/>
              <w:ind w:left="-57" w:right="-57"/>
              <w:jc w:val="center"/>
              <w:rPr>
                <w:rFonts w:eastAsia="Calibri"/>
                <w:bCs/>
                <w:w w:val="99"/>
                <w:kern w:val="2"/>
                <w:sz w:val="24"/>
                <w:szCs w:val="24"/>
                <w:lang w:eastAsia="en-US"/>
              </w:rPr>
            </w:pPr>
            <w:r w:rsidRPr="00300D86">
              <w:rPr>
                <w:w w:val="99"/>
                <w:kern w:val="2"/>
                <w:sz w:val="24"/>
                <w:szCs w:val="24"/>
              </w:rPr>
              <w:t>Вид показателя</w:t>
            </w:r>
          </w:p>
        </w:tc>
        <w:tc>
          <w:tcPr>
            <w:tcW w:w="417" w:type="pct"/>
            <w:vMerge w:val="restart"/>
            <w:hideMark/>
          </w:tcPr>
          <w:p w:rsidR="00F62234" w:rsidRPr="00300D86" w:rsidRDefault="00F62234" w:rsidP="00F62234">
            <w:pPr>
              <w:autoSpaceDE w:val="0"/>
              <w:autoSpaceDN w:val="0"/>
              <w:adjustRightInd w:val="0"/>
              <w:jc w:val="center"/>
              <w:rPr>
                <w:rFonts w:eastAsia="Calibri"/>
                <w:bCs/>
                <w:w w:val="99"/>
                <w:kern w:val="2"/>
                <w:sz w:val="24"/>
                <w:szCs w:val="24"/>
                <w:lang w:eastAsia="en-US"/>
              </w:rPr>
            </w:pPr>
            <w:r w:rsidRPr="00300D86">
              <w:rPr>
                <w:rFonts w:eastAsia="Calibri"/>
                <w:bCs/>
                <w:w w:val="99"/>
                <w:kern w:val="2"/>
                <w:sz w:val="24"/>
                <w:szCs w:val="24"/>
                <w:lang w:eastAsia="en-US"/>
              </w:rPr>
              <w:t>Единица измерения</w:t>
            </w:r>
          </w:p>
        </w:tc>
        <w:tc>
          <w:tcPr>
            <w:tcW w:w="3379" w:type="pct"/>
            <w:gridSpan w:val="14"/>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bCs/>
                <w:w w:val="99"/>
                <w:kern w:val="2"/>
                <w:sz w:val="24"/>
                <w:szCs w:val="24"/>
                <w:lang w:eastAsia="en-US"/>
              </w:rPr>
              <w:t>Значение показател</w:t>
            </w:r>
            <w:r>
              <w:rPr>
                <w:rFonts w:eastAsia="Calibri"/>
                <w:bCs/>
                <w:w w:val="99"/>
                <w:kern w:val="2"/>
                <w:sz w:val="24"/>
                <w:szCs w:val="24"/>
                <w:lang w:eastAsia="en-US"/>
              </w:rPr>
              <w:t>ей</w:t>
            </w:r>
          </w:p>
        </w:tc>
      </w:tr>
      <w:tr w:rsidR="00F62234" w:rsidRPr="00F6030A" w:rsidTr="00F62234">
        <w:trPr>
          <w:tblHeader/>
        </w:trPr>
        <w:tc>
          <w:tcPr>
            <w:tcW w:w="141"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693"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370" w:type="pct"/>
            <w:vMerge/>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417" w:type="pct"/>
            <w:vMerge/>
            <w:hideMark/>
          </w:tcPr>
          <w:p w:rsidR="00F62234" w:rsidRPr="00F6030A" w:rsidRDefault="00F62234" w:rsidP="00F62234">
            <w:pPr>
              <w:autoSpaceDE w:val="0"/>
              <w:autoSpaceDN w:val="0"/>
              <w:adjustRightInd w:val="0"/>
              <w:jc w:val="center"/>
              <w:rPr>
                <w:rFonts w:eastAsia="Calibri"/>
                <w:bCs/>
                <w:kern w:val="2"/>
                <w:sz w:val="24"/>
                <w:szCs w:val="24"/>
                <w:lang w:eastAsia="en-US"/>
              </w:rPr>
            </w:pPr>
          </w:p>
        </w:tc>
        <w:tc>
          <w:tcPr>
            <w:tcW w:w="278" w:type="pct"/>
          </w:tcPr>
          <w:p w:rsidR="00F62234" w:rsidRDefault="00F62234" w:rsidP="00F62234">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2017 год</w:t>
            </w:r>
          </w:p>
          <w:p w:rsidR="00F62234" w:rsidRPr="00300D86" w:rsidRDefault="00F62234" w:rsidP="00F62234">
            <w:pPr>
              <w:autoSpaceDE w:val="0"/>
              <w:autoSpaceDN w:val="0"/>
              <w:adjustRightInd w:val="0"/>
              <w:jc w:val="center"/>
              <w:rPr>
                <w:rFonts w:eastAsia="Calibri"/>
                <w:w w:val="99"/>
                <w:kern w:val="2"/>
                <w:sz w:val="24"/>
                <w:szCs w:val="24"/>
                <w:lang w:eastAsia="en-US"/>
              </w:rPr>
            </w:pPr>
            <w:r>
              <w:rPr>
                <w:rFonts w:eastAsia="Calibri"/>
                <w:w w:val="99"/>
                <w:kern w:val="2"/>
                <w:sz w:val="24"/>
                <w:szCs w:val="24"/>
                <w:lang w:eastAsia="en-US"/>
              </w:rPr>
              <w:t>(факт)</w:t>
            </w:r>
          </w:p>
        </w:tc>
        <w:tc>
          <w:tcPr>
            <w:tcW w:w="277"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2018 год</w:t>
            </w:r>
          </w:p>
        </w:tc>
        <w:tc>
          <w:tcPr>
            <w:tcW w:w="234"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2019 год</w:t>
            </w:r>
          </w:p>
        </w:tc>
        <w:tc>
          <w:tcPr>
            <w:tcW w:w="229"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2020 год</w:t>
            </w:r>
          </w:p>
        </w:tc>
        <w:tc>
          <w:tcPr>
            <w:tcW w:w="232"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2021 год</w:t>
            </w:r>
          </w:p>
        </w:tc>
        <w:tc>
          <w:tcPr>
            <w:tcW w:w="231"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2022 год</w:t>
            </w:r>
          </w:p>
        </w:tc>
        <w:tc>
          <w:tcPr>
            <w:tcW w:w="231"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2023 год</w:t>
            </w:r>
          </w:p>
        </w:tc>
        <w:tc>
          <w:tcPr>
            <w:tcW w:w="237"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2024 год</w:t>
            </w:r>
          </w:p>
        </w:tc>
        <w:tc>
          <w:tcPr>
            <w:tcW w:w="226"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2025 год</w:t>
            </w:r>
          </w:p>
        </w:tc>
        <w:tc>
          <w:tcPr>
            <w:tcW w:w="278" w:type="pct"/>
            <w:hideMark/>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2026 год</w:t>
            </w:r>
          </w:p>
        </w:tc>
        <w:tc>
          <w:tcPr>
            <w:tcW w:w="231"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2027 год</w:t>
            </w:r>
          </w:p>
        </w:tc>
        <w:tc>
          <w:tcPr>
            <w:tcW w:w="231"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2028 год</w:t>
            </w:r>
          </w:p>
        </w:tc>
        <w:tc>
          <w:tcPr>
            <w:tcW w:w="232"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2029 год </w:t>
            </w:r>
          </w:p>
        </w:tc>
        <w:tc>
          <w:tcPr>
            <w:tcW w:w="232" w:type="pct"/>
          </w:tcPr>
          <w:p w:rsidR="00F62234" w:rsidRPr="00300D86" w:rsidRDefault="00F62234" w:rsidP="00F62234">
            <w:pPr>
              <w:autoSpaceDE w:val="0"/>
              <w:autoSpaceDN w:val="0"/>
              <w:adjustRightInd w:val="0"/>
              <w:jc w:val="center"/>
              <w:rPr>
                <w:rFonts w:eastAsia="Calibri"/>
                <w:w w:val="99"/>
                <w:kern w:val="2"/>
                <w:sz w:val="24"/>
                <w:szCs w:val="24"/>
                <w:lang w:eastAsia="en-US"/>
              </w:rPr>
            </w:pPr>
            <w:r w:rsidRPr="00300D86">
              <w:rPr>
                <w:rFonts w:eastAsia="Calibri"/>
                <w:w w:val="99"/>
                <w:kern w:val="2"/>
                <w:sz w:val="24"/>
                <w:szCs w:val="24"/>
                <w:lang w:eastAsia="en-US"/>
              </w:rPr>
              <w:t xml:space="preserve">2030 год </w:t>
            </w:r>
          </w:p>
        </w:tc>
      </w:tr>
      <w:tr w:rsidR="00F62234" w:rsidRPr="00F6030A" w:rsidTr="00F62234">
        <w:trPr>
          <w:tblHeader/>
        </w:trPr>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93"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2</w:t>
            </w:r>
          </w:p>
        </w:tc>
        <w:tc>
          <w:tcPr>
            <w:tcW w:w="370"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41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4</w:t>
            </w:r>
          </w:p>
        </w:tc>
        <w:tc>
          <w:tcPr>
            <w:tcW w:w="278"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5</w:t>
            </w:r>
          </w:p>
        </w:tc>
        <w:tc>
          <w:tcPr>
            <w:tcW w:w="27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6</w:t>
            </w:r>
          </w:p>
        </w:tc>
        <w:tc>
          <w:tcPr>
            <w:tcW w:w="234"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7</w:t>
            </w:r>
          </w:p>
        </w:tc>
        <w:tc>
          <w:tcPr>
            <w:tcW w:w="229"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8</w:t>
            </w:r>
          </w:p>
        </w:tc>
        <w:tc>
          <w:tcPr>
            <w:tcW w:w="232"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9</w:t>
            </w:r>
          </w:p>
        </w:tc>
        <w:tc>
          <w:tcPr>
            <w:tcW w:w="23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10</w:t>
            </w:r>
          </w:p>
        </w:tc>
        <w:tc>
          <w:tcPr>
            <w:tcW w:w="23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11</w:t>
            </w:r>
          </w:p>
        </w:tc>
        <w:tc>
          <w:tcPr>
            <w:tcW w:w="237"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12</w:t>
            </w:r>
          </w:p>
        </w:tc>
        <w:tc>
          <w:tcPr>
            <w:tcW w:w="226"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13</w:t>
            </w:r>
          </w:p>
        </w:tc>
        <w:tc>
          <w:tcPr>
            <w:tcW w:w="278"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14</w:t>
            </w:r>
          </w:p>
        </w:tc>
        <w:tc>
          <w:tcPr>
            <w:tcW w:w="231"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15</w:t>
            </w:r>
          </w:p>
        </w:tc>
        <w:tc>
          <w:tcPr>
            <w:tcW w:w="231"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16</w:t>
            </w:r>
          </w:p>
        </w:tc>
        <w:tc>
          <w:tcPr>
            <w:tcW w:w="232"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17</w:t>
            </w:r>
          </w:p>
        </w:tc>
        <w:tc>
          <w:tcPr>
            <w:tcW w:w="232" w:type="pct"/>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r>
              <w:rPr>
                <w:rFonts w:eastAsia="Calibri"/>
                <w:bCs/>
                <w:kern w:val="2"/>
                <w:sz w:val="24"/>
                <w:szCs w:val="24"/>
                <w:lang w:eastAsia="en-US"/>
              </w:rPr>
              <w:t>8</w:t>
            </w:r>
          </w:p>
        </w:tc>
      </w:tr>
      <w:tr w:rsidR="00F62234" w:rsidRPr="00F6030A" w:rsidTr="00F62234">
        <w:tc>
          <w:tcPr>
            <w:tcW w:w="5000" w:type="pct"/>
            <w:gridSpan w:val="18"/>
          </w:tcPr>
          <w:p w:rsidR="00F62234" w:rsidRPr="00F6030A" w:rsidRDefault="00F62234" w:rsidP="00C6355D">
            <w:pPr>
              <w:autoSpaceDE w:val="0"/>
              <w:autoSpaceDN w:val="0"/>
              <w:adjustRightInd w:val="0"/>
              <w:jc w:val="center"/>
              <w:rPr>
                <w:rFonts w:eastAsia="Calibri"/>
                <w:bCs/>
                <w:kern w:val="2"/>
                <w:sz w:val="24"/>
                <w:szCs w:val="24"/>
                <w:lang w:eastAsia="en-US"/>
              </w:rPr>
            </w:pPr>
            <w:r>
              <w:rPr>
                <w:rFonts w:eastAsia="Calibri"/>
                <w:bCs/>
                <w:kern w:val="2"/>
                <w:sz w:val="24"/>
                <w:szCs w:val="24"/>
                <w:lang w:eastAsia="en-US"/>
              </w:rPr>
              <w:t xml:space="preserve">Муниципальная программа </w:t>
            </w:r>
            <w:r>
              <w:rPr>
                <w:rFonts w:eastAsia="Calibri"/>
                <w:sz w:val="24"/>
                <w:szCs w:val="24"/>
                <w:lang w:eastAsia="en-US"/>
              </w:rPr>
              <w:t>Шептух</w:t>
            </w:r>
            <w:r w:rsidRPr="00951E03">
              <w:rPr>
                <w:rFonts w:eastAsia="Calibri"/>
                <w:sz w:val="24"/>
                <w:szCs w:val="24"/>
                <w:lang w:eastAsia="en-US"/>
              </w:rPr>
              <w:t>овского сельского поселения</w:t>
            </w:r>
            <w:r w:rsidRPr="00F6030A">
              <w:rPr>
                <w:rFonts w:eastAsia="Calibri"/>
                <w:bCs/>
                <w:kern w:val="2"/>
                <w:sz w:val="24"/>
                <w:szCs w:val="24"/>
                <w:lang w:eastAsia="en-US"/>
              </w:rPr>
              <w:t xml:space="preserve"> «Социальная поддержка граждан»</w:t>
            </w:r>
          </w:p>
        </w:tc>
      </w:tr>
      <w:tr w:rsidR="00F62234" w:rsidRPr="00F6030A" w:rsidTr="00F62234">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1.</w:t>
            </w:r>
          </w:p>
        </w:tc>
        <w:tc>
          <w:tcPr>
            <w:tcW w:w="693" w:type="pct"/>
            <w:hideMark/>
          </w:tcPr>
          <w:p w:rsidR="00F62234" w:rsidRPr="00F6030A" w:rsidRDefault="00F62234" w:rsidP="00F62234">
            <w:pPr>
              <w:autoSpaceDE w:val="0"/>
              <w:autoSpaceDN w:val="0"/>
              <w:adjustRightInd w:val="0"/>
              <w:rPr>
                <w:rFonts w:eastAsia="Calibri"/>
                <w:kern w:val="2"/>
                <w:sz w:val="24"/>
                <w:szCs w:val="24"/>
                <w:lang w:eastAsia="en-US"/>
              </w:rPr>
            </w:pPr>
            <w:r w:rsidRPr="00F6030A">
              <w:rPr>
                <w:rFonts w:eastAsia="Calibri"/>
                <w:kern w:val="2"/>
                <w:sz w:val="24"/>
                <w:szCs w:val="24"/>
                <w:lang w:eastAsia="en-US"/>
              </w:rPr>
              <w:t xml:space="preserve">1. 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 </w:t>
            </w:r>
          </w:p>
        </w:tc>
        <w:tc>
          <w:tcPr>
            <w:tcW w:w="370" w:type="pct"/>
          </w:tcPr>
          <w:p w:rsidR="00F62234" w:rsidRPr="00F6030A" w:rsidRDefault="00F62234" w:rsidP="00F62234">
            <w:pPr>
              <w:autoSpaceDE w:val="0"/>
              <w:autoSpaceDN w:val="0"/>
              <w:adjustRightInd w:val="0"/>
              <w:jc w:val="center"/>
              <w:rPr>
                <w:rFonts w:eastAsia="Calibri"/>
                <w:kern w:val="2"/>
                <w:sz w:val="24"/>
                <w:szCs w:val="24"/>
                <w:lang w:eastAsia="en-US"/>
              </w:rPr>
            </w:pPr>
            <w:proofErr w:type="spellStart"/>
            <w:proofErr w:type="gramStart"/>
            <w:r w:rsidRPr="00F6030A">
              <w:rPr>
                <w:rFonts w:eastAsia="Calibri"/>
                <w:kern w:val="2"/>
                <w:sz w:val="24"/>
                <w:szCs w:val="24"/>
                <w:lang w:eastAsia="en-US"/>
              </w:rPr>
              <w:t>ведомст-венный</w:t>
            </w:r>
            <w:proofErr w:type="spellEnd"/>
            <w:proofErr w:type="gramEnd"/>
          </w:p>
        </w:tc>
        <w:tc>
          <w:tcPr>
            <w:tcW w:w="417" w:type="pct"/>
            <w:hideMark/>
          </w:tcPr>
          <w:p w:rsidR="00F62234" w:rsidRPr="00F6030A" w:rsidRDefault="00F62234" w:rsidP="00F62234">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78"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77"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4"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9"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2"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7" w:type="pct"/>
          </w:tcPr>
          <w:p w:rsidR="00F62234" w:rsidRDefault="00F62234" w:rsidP="00F62234">
            <w:r w:rsidRPr="00E96D64">
              <w:rPr>
                <w:kern w:val="2"/>
                <w:sz w:val="24"/>
                <w:szCs w:val="24"/>
              </w:rPr>
              <w:t>100,0</w:t>
            </w:r>
          </w:p>
        </w:tc>
        <w:tc>
          <w:tcPr>
            <w:tcW w:w="226" w:type="pct"/>
          </w:tcPr>
          <w:p w:rsidR="00F62234" w:rsidRDefault="00F62234" w:rsidP="00F62234">
            <w:r w:rsidRPr="00E96D64">
              <w:rPr>
                <w:kern w:val="2"/>
                <w:sz w:val="24"/>
                <w:szCs w:val="24"/>
              </w:rPr>
              <w:t>100,0</w:t>
            </w:r>
          </w:p>
        </w:tc>
        <w:tc>
          <w:tcPr>
            <w:tcW w:w="278"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r>
      <w:tr w:rsidR="00F62234" w:rsidRPr="00F6030A" w:rsidTr="00F62234">
        <w:tc>
          <w:tcPr>
            <w:tcW w:w="5000" w:type="pct"/>
            <w:gridSpan w:val="18"/>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Подпрограмма 1 «Социальная поддержка отдельных категорий граждан»</w:t>
            </w:r>
          </w:p>
        </w:tc>
      </w:tr>
      <w:tr w:rsidR="00F62234" w:rsidRPr="00F6030A" w:rsidTr="00F62234">
        <w:tc>
          <w:tcPr>
            <w:tcW w:w="141" w:type="pct"/>
            <w:hideMark/>
          </w:tcPr>
          <w:p w:rsidR="00F62234" w:rsidRPr="00F6030A" w:rsidRDefault="00F62234" w:rsidP="00F62234">
            <w:pPr>
              <w:autoSpaceDE w:val="0"/>
              <w:autoSpaceDN w:val="0"/>
              <w:adjustRightInd w:val="0"/>
              <w:jc w:val="center"/>
              <w:rPr>
                <w:rFonts w:eastAsia="Calibri"/>
                <w:bCs/>
                <w:kern w:val="2"/>
                <w:sz w:val="24"/>
                <w:szCs w:val="24"/>
                <w:lang w:eastAsia="en-US"/>
              </w:rPr>
            </w:pPr>
            <w:r w:rsidRPr="00F6030A">
              <w:rPr>
                <w:rFonts w:eastAsia="Calibri"/>
                <w:bCs/>
                <w:kern w:val="2"/>
                <w:sz w:val="24"/>
                <w:szCs w:val="24"/>
                <w:lang w:eastAsia="en-US"/>
              </w:rPr>
              <w:t>3.</w:t>
            </w:r>
          </w:p>
        </w:tc>
        <w:tc>
          <w:tcPr>
            <w:tcW w:w="693" w:type="pct"/>
            <w:hideMark/>
          </w:tcPr>
          <w:p w:rsidR="00F62234" w:rsidRPr="00F6030A" w:rsidRDefault="00F62234" w:rsidP="00F62234">
            <w:pPr>
              <w:autoSpaceDE w:val="0"/>
              <w:autoSpaceDN w:val="0"/>
              <w:adjustRightInd w:val="0"/>
              <w:rPr>
                <w:rFonts w:eastAsia="Calibri"/>
                <w:kern w:val="2"/>
                <w:sz w:val="24"/>
                <w:szCs w:val="24"/>
                <w:lang w:eastAsia="en-US"/>
              </w:rPr>
            </w:pPr>
            <w:r w:rsidRPr="00F6030A">
              <w:rPr>
                <w:rFonts w:eastAsia="Calibri"/>
                <w:kern w:val="2"/>
                <w:sz w:val="24"/>
                <w:szCs w:val="24"/>
                <w:lang w:eastAsia="en-US"/>
              </w:rPr>
              <w:t>1.1. 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w:t>
            </w:r>
          </w:p>
        </w:tc>
        <w:tc>
          <w:tcPr>
            <w:tcW w:w="370" w:type="pct"/>
          </w:tcPr>
          <w:p w:rsidR="00F62234" w:rsidRPr="00F6030A" w:rsidRDefault="00F62234" w:rsidP="00F62234">
            <w:pPr>
              <w:autoSpaceDE w:val="0"/>
              <w:autoSpaceDN w:val="0"/>
              <w:adjustRightInd w:val="0"/>
              <w:jc w:val="center"/>
              <w:rPr>
                <w:rFonts w:eastAsia="Calibri"/>
                <w:kern w:val="2"/>
                <w:sz w:val="24"/>
                <w:szCs w:val="24"/>
                <w:lang w:eastAsia="en-US"/>
              </w:rPr>
            </w:pPr>
            <w:proofErr w:type="spellStart"/>
            <w:proofErr w:type="gramStart"/>
            <w:r w:rsidRPr="00F6030A">
              <w:rPr>
                <w:rFonts w:eastAsia="Calibri"/>
                <w:kern w:val="2"/>
                <w:sz w:val="24"/>
                <w:szCs w:val="24"/>
                <w:lang w:eastAsia="en-US"/>
              </w:rPr>
              <w:t>ведомст-венный</w:t>
            </w:r>
            <w:proofErr w:type="spellEnd"/>
            <w:proofErr w:type="gramEnd"/>
          </w:p>
        </w:tc>
        <w:tc>
          <w:tcPr>
            <w:tcW w:w="417" w:type="pct"/>
            <w:hideMark/>
          </w:tcPr>
          <w:p w:rsidR="00F62234" w:rsidRPr="00F6030A" w:rsidRDefault="00F62234" w:rsidP="00F62234">
            <w:pPr>
              <w:autoSpaceDE w:val="0"/>
              <w:autoSpaceDN w:val="0"/>
              <w:adjustRightInd w:val="0"/>
              <w:jc w:val="center"/>
              <w:rPr>
                <w:rFonts w:eastAsia="Calibri"/>
                <w:kern w:val="2"/>
                <w:sz w:val="24"/>
                <w:szCs w:val="24"/>
                <w:lang w:eastAsia="en-US"/>
              </w:rPr>
            </w:pPr>
            <w:r w:rsidRPr="00F6030A">
              <w:rPr>
                <w:rFonts w:eastAsia="Calibri"/>
                <w:kern w:val="2"/>
                <w:sz w:val="24"/>
                <w:szCs w:val="24"/>
                <w:lang w:eastAsia="en-US"/>
              </w:rPr>
              <w:t>процентов</w:t>
            </w:r>
          </w:p>
        </w:tc>
        <w:tc>
          <w:tcPr>
            <w:tcW w:w="278" w:type="pct"/>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77"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4"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29" w:type="pct"/>
            <w:hideMark/>
          </w:tcPr>
          <w:p w:rsidR="00F62234" w:rsidRPr="00F6030A" w:rsidRDefault="00F62234" w:rsidP="00F62234">
            <w:pPr>
              <w:autoSpaceDE w:val="0"/>
              <w:autoSpaceDN w:val="0"/>
              <w:adjustRightInd w:val="0"/>
              <w:jc w:val="center"/>
              <w:rPr>
                <w:kern w:val="2"/>
                <w:sz w:val="24"/>
                <w:szCs w:val="24"/>
              </w:rPr>
            </w:pPr>
            <w:r w:rsidRPr="00F6030A">
              <w:rPr>
                <w:kern w:val="2"/>
                <w:sz w:val="24"/>
                <w:szCs w:val="24"/>
              </w:rPr>
              <w:t>100</w:t>
            </w:r>
            <w:r>
              <w:rPr>
                <w:kern w:val="2"/>
                <w:sz w:val="24"/>
                <w:szCs w:val="24"/>
              </w:rPr>
              <w:t>,0</w:t>
            </w:r>
          </w:p>
        </w:tc>
        <w:tc>
          <w:tcPr>
            <w:tcW w:w="232" w:type="pct"/>
            <w:hideMark/>
          </w:tcPr>
          <w:p w:rsidR="00F62234" w:rsidRDefault="00F62234" w:rsidP="00F62234">
            <w:r w:rsidRPr="00E96D64">
              <w:rPr>
                <w:kern w:val="2"/>
                <w:sz w:val="24"/>
                <w:szCs w:val="24"/>
              </w:rPr>
              <w:t>100,0</w:t>
            </w:r>
          </w:p>
        </w:tc>
        <w:tc>
          <w:tcPr>
            <w:tcW w:w="231" w:type="pct"/>
            <w:hideMark/>
          </w:tcPr>
          <w:p w:rsidR="00F62234" w:rsidRDefault="00F62234" w:rsidP="00F62234">
            <w:r w:rsidRPr="00E96D64">
              <w:rPr>
                <w:kern w:val="2"/>
                <w:sz w:val="24"/>
                <w:szCs w:val="24"/>
              </w:rPr>
              <w:t>100,0</w:t>
            </w:r>
          </w:p>
        </w:tc>
        <w:tc>
          <w:tcPr>
            <w:tcW w:w="231" w:type="pct"/>
            <w:hideMark/>
          </w:tcPr>
          <w:p w:rsidR="00F62234" w:rsidRDefault="00F62234" w:rsidP="00F62234">
            <w:r w:rsidRPr="00E96D64">
              <w:rPr>
                <w:kern w:val="2"/>
                <w:sz w:val="24"/>
                <w:szCs w:val="24"/>
              </w:rPr>
              <w:t>100,0</w:t>
            </w:r>
          </w:p>
        </w:tc>
        <w:tc>
          <w:tcPr>
            <w:tcW w:w="237" w:type="pct"/>
            <w:hideMark/>
          </w:tcPr>
          <w:p w:rsidR="00F62234" w:rsidRDefault="00F62234" w:rsidP="00F62234">
            <w:r w:rsidRPr="00E96D64">
              <w:rPr>
                <w:kern w:val="2"/>
                <w:sz w:val="24"/>
                <w:szCs w:val="24"/>
              </w:rPr>
              <w:t>100,0</w:t>
            </w:r>
          </w:p>
        </w:tc>
        <w:tc>
          <w:tcPr>
            <w:tcW w:w="226" w:type="pct"/>
            <w:hideMark/>
          </w:tcPr>
          <w:p w:rsidR="00F62234" w:rsidRDefault="00F62234" w:rsidP="00F62234">
            <w:r w:rsidRPr="00E96D64">
              <w:rPr>
                <w:kern w:val="2"/>
                <w:sz w:val="24"/>
                <w:szCs w:val="24"/>
              </w:rPr>
              <w:t>100,0</w:t>
            </w:r>
          </w:p>
        </w:tc>
        <w:tc>
          <w:tcPr>
            <w:tcW w:w="278" w:type="pct"/>
            <w:hideMark/>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1"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c>
          <w:tcPr>
            <w:tcW w:w="232" w:type="pct"/>
          </w:tcPr>
          <w:p w:rsidR="00F62234" w:rsidRDefault="00F62234" w:rsidP="00F62234">
            <w:r w:rsidRPr="00E96D64">
              <w:rPr>
                <w:kern w:val="2"/>
                <w:sz w:val="24"/>
                <w:szCs w:val="24"/>
              </w:rPr>
              <w:t>100,0</w:t>
            </w:r>
          </w:p>
        </w:tc>
      </w:tr>
    </w:tbl>
    <w:p w:rsidR="008213AD" w:rsidRPr="00E44C72" w:rsidRDefault="008213AD" w:rsidP="00E44C72">
      <w:pPr>
        <w:autoSpaceDE w:val="0"/>
        <w:autoSpaceDN w:val="0"/>
        <w:adjustRightInd w:val="0"/>
        <w:jc w:val="both"/>
        <w:rPr>
          <w:kern w:val="2"/>
          <w:sz w:val="28"/>
          <w:szCs w:val="28"/>
        </w:rPr>
      </w:pPr>
    </w:p>
    <w:p w:rsidR="008213AD" w:rsidRPr="00E44C72" w:rsidRDefault="008213AD" w:rsidP="009805C6">
      <w:pPr>
        <w:ind w:firstLine="709"/>
        <w:jc w:val="both"/>
        <w:rPr>
          <w:kern w:val="2"/>
          <w:sz w:val="28"/>
          <w:szCs w:val="28"/>
        </w:rPr>
      </w:pPr>
    </w:p>
    <w:p w:rsidR="00F62234" w:rsidRPr="00E44C72" w:rsidRDefault="00F62234" w:rsidP="00F62234">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2</w:t>
      </w:r>
    </w:p>
    <w:p w:rsidR="00F62234" w:rsidRPr="00E44C72" w:rsidRDefault="00F62234" w:rsidP="00F62234">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F62234" w:rsidRPr="00E44C72" w:rsidRDefault="00F62234" w:rsidP="00F62234">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Шептуховского сельского поселения</w:t>
      </w:r>
    </w:p>
    <w:p w:rsidR="00F62234" w:rsidRPr="00E44C72" w:rsidRDefault="00F62234" w:rsidP="00F62234">
      <w:pPr>
        <w:shd w:val="clear" w:color="auto" w:fill="FFFFFF" w:themeFill="background1"/>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F62234" w:rsidRDefault="00F62234" w:rsidP="00F62234">
      <w:pPr>
        <w:rPr>
          <w:kern w:val="2"/>
          <w:sz w:val="28"/>
          <w:szCs w:val="28"/>
        </w:rPr>
      </w:pPr>
    </w:p>
    <w:p w:rsidR="00F62234" w:rsidRPr="00352268" w:rsidRDefault="00F62234" w:rsidP="00F62234">
      <w:pPr>
        <w:widowControl w:val="0"/>
        <w:autoSpaceDE w:val="0"/>
        <w:autoSpaceDN w:val="0"/>
        <w:adjustRightInd w:val="0"/>
        <w:jc w:val="center"/>
        <w:rPr>
          <w:rFonts w:eastAsia="Calibri"/>
          <w:sz w:val="28"/>
          <w:szCs w:val="28"/>
          <w:lang w:eastAsia="en-US"/>
        </w:rPr>
      </w:pPr>
      <w:r w:rsidRPr="00352268">
        <w:rPr>
          <w:rFonts w:eastAsia="Calibri"/>
          <w:sz w:val="28"/>
          <w:szCs w:val="28"/>
          <w:lang w:eastAsia="en-US"/>
        </w:rPr>
        <w:t>СВЕДЕНИЯ</w:t>
      </w:r>
    </w:p>
    <w:p w:rsidR="00F62234" w:rsidRDefault="00F62234" w:rsidP="00F62234">
      <w:pPr>
        <w:widowControl w:val="0"/>
        <w:autoSpaceDE w:val="0"/>
        <w:autoSpaceDN w:val="0"/>
        <w:adjustRightInd w:val="0"/>
        <w:jc w:val="center"/>
        <w:rPr>
          <w:rFonts w:eastAsia="Calibri"/>
          <w:sz w:val="28"/>
          <w:szCs w:val="28"/>
          <w:lang w:eastAsia="en-US"/>
        </w:rPr>
      </w:pPr>
      <w:r>
        <w:rPr>
          <w:rFonts w:eastAsia="Calibri"/>
          <w:sz w:val="28"/>
          <w:szCs w:val="28"/>
          <w:lang w:eastAsia="en-US"/>
        </w:rPr>
        <w:t>о методике расчета показателей (индикаторов</w:t>
      </w:r>
      <w:r w:rsidRPr="00352268">
        <w:rPr>
          <w:rFonts w:eastAsia="Calibri"/>
          <w:sz w:val="28"/>
          <w:szCs w:val="28"/>
          <w:lang w:eastAsia="en-US"/>
        </w:rPr>
        <w:t xml:space="preserve">) </w:t>
      </w:r>
    </w:p>
    <w:p w:rsidR="00F62234" w:rsidRPr="00352268" w:rsidRDefault="00F62234" w:rsidP="00F62234">
      <w:pPr>
        <w:widowControl w:val="0"/>
        <w:autoSpaceDE w:val="0"/>
        <w:autoSpaceDN w:val="0"/>
        <w:adjustRightInd w:val="0"/>
        <w:jc w:val="center"/>
        <w:rPr>
          <w:rFonts w:eastAsia="Calibri"/>
          <w:sz w:val="28"/>
          <w:szCs w:val="28"/>
          <w:lang w:eastAsia="en-US"/>
        </w:rPr>
      </w:pPr>
      <w:r w:rsidRPr="00352268">
        <w:rPr>
          <w:rFonts w:eastAsia="Calibri"/>
          <w:sz w:val="28"/>
          <w:szCs w:val="28"/>
          <w:lang w:eastAsia="en-US"/>
        </w:rPr>
        <w:t xml:space="preserve">муниципальной программы </w:t>
      </w:r>
      <w:r>
        <w:rPr>
          <w:rFonts w:eastAsia="Calibri"/>
          <w:sz w:val="28"/>
          <w:szCs w:val="28"/>
          <w:lang w:eastAsia="en-US"/>
        </w:rPr>
        <w:t>Шептуховского сельского поселения</w:t>
      </w:r>
      <w:r w:rsidRPr="00352268">
        <w:rPr>
          <w:rFonts w:eastAsia="Calibri"/>
          <w:sz w:val="28"/>
          <w:szCs w:val="28"/>
          <w:lang w:eastAsia="en-US"/>
        </w:rPr>
        <w:t xml:space="preserve">  «Социальная поддержка граждан»</w:t>
      </w:r>
    </w:p>
    <w:p w:rsidR="00F62234" w:rsidRPr="00352268" w:rsidRDefault="00F62234" w:rsidP="00F62234">
      <w:pPr>
        <w:widowControl w:val="0"/>
        <w:autoSpaceDE w:val="0"/>
        <w:autoSpaceDN w:val="0"/>
        <w:adjustRightInd w:val="0"/>
        <w:ind w:firstLine="540"/>
        <w:jc w:val="both"/>
        <w:rPr>
          <w:rFonts w:eastAsia="Calibri"/>
          <w:sz w:val="28"/>
          <w:szCs w:val="28"/>
          <w:lang w:eastAsia="en-US"/>
        </w:rPr>
      </w:pPr>
    </w:p>
    <w:p w:rsidR="00F62234" w:rsidRPr="00352268" w:rsidRDefault="00F62234" w:rsidP="00F62234">
      <w:pPr>
        <w:widowControl w:val="0"/>
        <w:rPr>
          <w:sz w:val="2"/>
          <w:szCs w:val="2"/>
        </w:rPr>
      </w:pPr>
    </w:p>
    <w:tbl>
      <w:tblPr>
        <w:tblW w:w="21831" w:type="dxa"/>
        <w:tblCellSpacing w:w="5" w:type="nil"/>
        <w:tblInd w:w="74" w:type="dxa"/>
        <w:tblLayout w:type="fixed"/>
        <w:tblCellMar>
          <w:left w:w="75" w:type="dxa"/>
          <w:right w:w="75" w:type="dxa"/>
        </w:tblCellMar>
        <w:tblLook w:val="0000"/>
      </w:tblPr>
      <w:tblGrid>
        <w:gridCol w:w="710"/>
        <w:gridCol w:w="7655"/>
        <w:gridCol w:w="992"/>
        <w:gridCol w:w="5209"/>
        <w:gridCol w:w="7265"/>
      </w:tblGrid>
      <w:tr w:rsidR="00F62234" w:rsidRPr="00352268" w:rsidTr="00F62234">
        <w:trPr>
          <w:tblHeader/>
          <w:tblCellSpacing w:w="5" w:type="nil"/>
        </w:trPr>
        <w:tc>
          <w:tcPr>
            <w:tcW w:w="710"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  </w:t>
            </w:r>
            <w:r w:rsidRPr="00352268">
              <w:rPr>
                <w:sz w:val="28"/>
                <w:szCs w:val="28"/>
              </w:rPr>
              <w:br/>
            </w:r>
            <w:proofErr w:type="spellStart"/>
            <w:proofErr w:type="gramStart"/>
            <w:r w:rsidRPr="00352268">
              <w:rPr>
                <w:sz w:val="28"/>
                <w:szCs w:val="28"/>
              </w:rPr>
              <w:t>п</w:t>
            </w:r>
            <w:proofErr w:type="spellEnd"/>
            <w:proofErr w:type="gramEnd"/>
            <w:r w:rsidRPr="00352268">
              <w:rPr>
                <w:sz w:val="28"/>
                <w:szCs w:val="28"/>
              </w:rPr>
              <w:t>/</w:t>
            </w:r>
            <w:proofErr w:type="spellStart"/>
            <w:r w:rsidRPr="00352268">
              <w:rPr>
                <w:sz w:val="28"/>
                <w:szCs w:val="28"/>
              </w:rPr>
              <w:t>п</w:t>
            </w:r>
            <w:proofErr w:type="spellEnd"/>
          </w:p>
        </w:tc>
        <w:tc>
          <w:tcPr>
            <w:tcW w:w="765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Наименование </w:t>
            </w:r>
            <w:r w:rsidRPr="00352268">
              <w:rPr>
                <w:sz w:val="28"/>
                <w:szCs w:val="28"/>
              </w:rPr>
              <w:br/>
              <w:t xml:space="preserve"> показателя</w:t>
            </w:r>
          </w:p>
        </w:tc>
        <w:tc>
          <w:tcPr>
            <w:tcW w:w="992"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Единица </w:t>
            </w:r>
            <w:r w:rsidRPr="00352268">
              <w:rPr>
                <w:sz w:val="28"/>
                <w:szCs w:val="28"/>
              </w:rPr>
              <w:br/>
              <w:t>измерения</w:t>
            </w:r>
          </w:p>
        </w:tc>
        <w:tc>
          <w:tcPr>
            <w:tcW w:w="5209"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Методика расчета показателя (формула) и </w:t>
            </w:r>
          </w:p>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методологические пояснения к показателю </w:t>
            </w:r>
          </w:p>
        </w:tc>
        <w:tc>
          <w:tcPr>
            <w:tcW w:w="726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 xml:space="preserve">Базовые    </w:t>
            </w:r>
            <w:r w:rsidRPr="00352268">
              <w:rPr>
                <w:sz w:val="28"/>
                <w:szCs w:val="28"/>
              </w:rPr>
              <w:br/>
              <w:t xml:space="preserve">показатели   </w:t>
            </w:r>
            <w:r w:rsidRPr="00352268">
              <w:rPr>
                <w:sz w:val="28"/>
                <w:szCs w:val="28"/>
              </w:rPr>
              <w:br/>
              <w:t xml:space="preserve">(используемые </w:t>
            </w:r>
            <w:r w:rsidRPr="00352268">
              <w:rPr>
                <w:sz w:val="28"/>
                <w:szCs w:val="28"/>
              </w:rPr>
              <w:br/>
              <w:t xml:space="preserve">  в формуле)</w:t>
            </w:r>
          </w:p>
        </w:tc>
      </w:tr>
      <w:tr w:rsidR="00F62234" w:rsidRPr="00352268" w:rsidTr="00F62234">
        <w:trPr>
          <w:tblHeader/>
          <w:tblCellSpacing w:w="5" w:type="nil"/>
        </w:trPr>
        <w:tc>
          <w:tcPr>
            <w:tcW w:w="710"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1</w:t>
            </w:r>
          </w:p>
        </w:tc>
        <w:tc>
          <w:tcPr>
            <w:tcW w:w="765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2</w:t>
            </w:r>
          </w:p>
        </w:tc>
        <w:tc>
          <w:tcPr>
            <w:tcW w:w="992"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3</w:t>
            </w:r>
          </w:p>
        </w:tc>
        <w:tc>
          <w:tcPr>
            <w:tcW w:w="5209"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4</w:t>
            </w:r>
          </w:p>
        </w:tc>
        <w:tc>
          <w:tcPr>
            <w:tcW w:w="7265" w:type="dxa"/>
            <w:tcBorders>
              <w:top w:val="single" w:sz="4" w:space="0" w:color="auto"/>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pPr>
            <w:r w:rsidRPr="00352268">
              <w:t>5</w:t>
            </w:r>
          </w:p>
        </w:tc>
      </w:tr>
      <w:tr w:rsidR="00F62234" w:rsidRPr="00352268" w:rsidTr="00F62234">
        <w:trPr>
          <w:trHeight w:val="480"/>
          <w:tblCellSpacing w:w="5" w:type="nil"/>
        </w:trPr>
        <w:tc>
          <w:tcPr>
            <w:tcW w:w="710"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1.</w:t>
            </w:r>
          </w:p>
        </w:tc>
        <w:tc>
          <w:tcPr>
            <w:tcW w:w="7655" w:type="dxa"/>
            <w:tcBorders>
              <w:left w:val="single" w:sz="4" w:space="0" w:color="auto"/>
              <w:bottom w:val="single" w:sz="4" w:space="0" w:color="auto"/>
              <w:right w:val="single" w:sz="4" w:space="0" w:color="auto"/>
            </w:tcBorders>
          </w:tcPr>
          <w:p w:rsidR="00F62234" w:rsidRPr="00352268" w:rsidRDefault="00F62234" w:rsidP="00F62234">
            <w:pPr>
              <w:autoSpaceDE w:val="0"/>
              <w:autoSpaceDN w:val="0"/>
              <w:adjustRightInd w:val="0"/>
              <w:rPr>
                <w:rFonts w:eastAsia="Calibri"/>
                <w:sz w:val="28"/>
                <w:szCs w:val="28"/>
                <w:lang w:eastAsia="en-US"/>
              </w:rPr>
            </w:pPr>
            <w:r w:rsidRPr="00F72444">
              <w:rPr>
                <w:rFonts w:eastAsia="Calibri"/>
                <w:sz w:val="28"/>
                <w:szCs w:val="28"/>
                <w:lang w:eastAsia="en-US"/>
              </w:rPr>
              <w:t>Доля граждан, получивших социальную поддержку и социальные гарантии, в общей численности граждан, имеющих право на их получение и обратившихся за их получением</w:t>
            </w:r>
          </w:p>
        </w:tc>
        <w:tc>
          <w:tcPr>
            <w:tcW w:w="992"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r w:rsidRPr="00352268">
              <w:rPr>
                <w:sz w:val="28"/>
                <w:szCs w:val="28"/>
              </w:rPr>
              <w:t>процент</w:t>
            </w:r>
          </w:p>
        </w:tc>
        <w:tc>
          <w:tcPr>
            <w:tcW w:w="5209"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jc w:val="center"/>
              <w:rPr>
                <w:sz w:val="28"/>
                <w:szCs w:val="28"/>
              </w:rPr>
            </w:pPr>
            <w:proofErr w:type="spellStart"/>
            <w:r>
              <w:rPr>
                <w:sz w:val="28"/>
                <w:szCs w:val="28"/>
              </w:rPr>
              <w:t>Дп</w:t>
            </w:r>
            <w:proofErr w:type="spellEnd"/>
            <w:r>
              <w:rPr>
                <w:sz w:val="28"/>
                <w:szCs w:val="28"/>
              </w:rPr>
              <w:t xml:space="preserve"> / </w:t>
            </w:r>
            <w:proofErr w:type="spellStart"/>
            <w:r>
              <w:rPr>
                <w:sz w:val="28"/>
                <w:szCs w:val="28"/>
              </w:rPr>
              <w:t>Г</w:t>
            </w:r>
            <w:r w:rsidRPr="00352268">
              <w:rPr>
                <w:sz w:val="28"/>
                <w:szCs w:val="28"/>
              </w:rPr>
              <w:t>п</w:t>
            </w:r>
            <w:proofErr w:type="spellEnd"/>
            <w:r w:rsidRPr="00352268">
              <w:rPr>
                <w:sz w:val="28"/>
                <w:szCs w:val="28"/>
              </w:rPr>
              <w:t xml:space="preserve"> *100%</w:t>
            </w:r>
          </w:p>
          <w:p w:rsidR="00F62234" w:rsidRPr="00352268" w:rsidRDefault="00F62234" w:rsidP="00F62234">
            <w:pPr>
              <w:widowControl w:val="0"/>
              <w:autoSpaceDE w:val="0"/>
              <w:autoSpaceDN w:val="0"/>
              <w:adjustRightInd w:val="0"/>
              <w:jc w:val="center"/>
              <w:rPr>
                <w:sz w:val="28"/>
                <w:szCs w:val="28"/>
              </w:rPr>
            </w:pPr>
          </w:p>
          <w:p w:rsidR="00F62234" w:rsidRPr="00352268" w:rsidRDefault="00F62234" w:rsidP="00F62234">
            <w:pPr>
              <w:widowControl w:val="0"/>
              <w:autoSpaceDE w:val="0"/>
              <w:autoSpaceDN w:val="0"/>
              <w:adjustRightInd w:val="0"/>
              <w:rPr>
                <w:sz w:val="28"/>
                <w:szCs w:val="28"/>
              </w:rPr>
            </w:pPr>
            <w:proofErr w:type="spellStart"/>
            <w:r>
              <w:rPr>
                <w:sz w:val="28"/>
                <w:szCs w:val="28"/>
              </w:rPr>
              <w:t>Дп</w:t>
            </w:r>
            <w:proofErr w:type="spellEnd"/>
            <w:r>
              <w:rPr>
                <w:sz w:val="28"/>
                <w:szCs w:val="28"/>
              </w:rPr>
              <w:t xml:space="preserve">, </w:t>
            </w:r>
            <w:proofErr w:type="spellStart"/>
            <w:r>
              <w:rPr>
                <w:sz w:val="28"/>
                <w:szCs w:val="28"/>
              </w:rPr>
              <w:t>Гп</w:t>
            </w:r>
            <w:proofErr w:type="spellEnd"/>
            <w:r>
              <w:rPr>
                <w:sz w:val="28"/>
                <w:szCs w:val="28"/>
              </w:rPr>
              <w:t xml:space="preserve"> – по данным Администрации</w:t>
            </w:r>
            <w:r w:rsidRPr="00352268">
              <w:rPr>
                <w:sz w:val="28"/>
                <w:szCs w:val="28"/>
              </w:rPr>
              <w:t xml:space="preserve"> </w:t>
            </w:r>
          </w:p>
        </w:tc>
        <w:tc>
          <w:tcPr>
            <w:tcW w:w="7265" w:type="dxa"/>
            <w:tcBorders>
              <w:left w:val="single" w:sz="4" w:space="0" w:color="auto"/>
              <w:bottom w:val="single" w:sz="4" w:space="0" w:color="auto"/>
              <w:right w:val="single" w:sz="4" w:space="0" w:color="auto"/>
            </w:tcBorders>
          </w:tcPr>
          <w:p w:rsidR="00F62234" w:rsidRPr="00352268" w:rsidRDefault="00F62234" w:rsidP="00F62234">
            <w:pPr>
              <w:widowControl w:val="0"/>
              <w:autoSpaceDE w:val="0"/>
              <w:autoSpaceDN w:val="0"/>
              <w:adjustRightInd w:val="0"/>
              <w:rPr>
                <w:sz w:val="28"/>
                <w:szCs w:val="28"/>
              </w:rPr>
            </w:pPr>
            <w:proofErr w:type="spellStart"/>
            <w:r>
              <w:rPr>
                <w:sz w:val="28"/>
                <w:szCs w:val="28"/>
              </w:rPr>
              <w:t>Д</w:t>
            </w:r>
            <w:r w:rsidRPr="00352268">
              <w:rPr>
                <w:sz w:val="28"/>
                <w:szCs w:val="28"/>
              </w:rPr>
              <w:t>п</w:t>
            </w:r>
            <w:proofErr w:type="spellEnd"/>
            <w:r w:rsidRPr="00352268">
              <w:rPr>
                <w:sz w:val="28"/>
                <w:szCs w:val="28"/>
              </w:rPr>
              <w:t xml:space="preserve"> – фактическое количество граждан </w:t>
            </w:r>
            <w:r w:rsidRPr="00F72444">
              <w:rPr>
                <w:rFonts w:eastAsia="Calibri"/>
                <w:sz w:val="28"/>
                <w:szCs w:val="28"/>
                <w:lang w:eastAsia="en-US"/>
              </w:rPr>
              <w:t>получивших социальную поддержку и социальные гарантии</w:t>
            </w:r>
            <w:r w:rsidRPr="00352268">
              <w:rPr>
                <w:sz w:val="28"/>
                <w:szCs w:val="28"/>
              </w:rPr>
              <w:t>;</w:t>
            </w:r>
          </w:p>
          <w:p w:rsidR="00F62234" w:rsidRPr="00352268" w:rsidRDefault="00F62234" w:rsidP="00F62234">
            <w:pPr>
              <w:widowControl w:val="0"/>
              <w:autoSpaceDE w:val="0"/>
              <w:autoSpaceDN w:val="0"/>
              <w:adjustRightInd w:val="0"/>
              <w:rPr>
                <w:sz w:val="28"/>
                <w:szCs w:val="28"/>
              </w:rPr>
            </w:pPr>
            <w:proofErr w:type="spellStart"/>
            <w:r w:rsidRPr="00352268">
              <w:rPr>
                <w:sz w:val="28"/>
                <w:szCs w:val="28"/>
              </w:rPr>
              <w:t>Пп</w:t>
            </w:r>
            <w:proofErr w:type="spellEnd"/>
            <w:r w:rsidRPr="00352268">
              <w:rPr>
                <w:sz w:val="28"/>
                <w:szCs w:val="28"/>
              </w:rPr>
              <w:t xml:space="preserve"> – общее число граждан, </w:t>
            </w:r>
            <w:r w:rsidRPr="00A75A12">
              <w:rPr>
                <w:sz w:val="28"/>
                <w:szCs w:val="28"/>
              </w:rPr>
              <w:t>имеющих право на их получение и обратившихся за их получением</w:t>
            </w:r>
          </w:p>
        </w:tc>
      </w:tr>
    </w:tbl>
    <w:p w:rsidR="008213AD" w:rsidRPr="00E44C72" w:rsidRDefault="008213AD" w:rsidP="00A51D34">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Приложение</w:t>
      </w:r>
      <w:r w:rsidR="00E44C72" w:rsidRPr="00E44C72">
        <w:rPr>
          <w:rFonts w:eastAsia="Calibri"/>
          <w:kern w:val="2"/>
          <w:sz w:val="28"/>
          <w:szCs w:val="28"/>
          <w:lang w:eastAsia="en-US"/>
        </w:rPr>
        <w:t xml:space="preserve"> </w:t>
      </w:r>
      <w:r w:rsidRPr="00E44C72">
        <w:rPr>
          <w:rFonts w:eastAsia="Calibri"/>
          <w:kern w:val="2"/>
          <w:sz w:val="28"/>
          <w:szCs w:val="28"/>
          <w:lang w:eastAsia="en-US"/>
        </w:rPr>
        <w:t>№</w:t>
      </w:r>
      <w:r w:rsidR="00E44C72" w:rsidRPr="00E44C72">
        <w:rPr>
          <w:rFonts w:eastAsia="Calibri"/>
          <w:kern w:val="2"/>
          <w:sz w:val="28"/>
          <w:szCs w:val="28"/>
          <w:lang w:eastAsia="en-US"/>
        </w:rPr>
        <w:t xml:space="preserve"> </w:t>
      </w:r>
      <w:r w:rsidRPr="00E44C72">
        <w:rPr>
          <w:rFonts w:eastAsia="Calibri"/>
          <w:kern w:val="2"/>
          <w:sz w:val="28"/>
          <w:szCs w:val="28"/>
          <w:lang w:eastAsia="en-US"/>
        </w:rPr>
        <w:t>3</w:t>
      </w:r>
    </w:p>
    <w:p w:rsidR="00A51D34" w:rsidRPr="00E44C72" w:rsidRDefault="00A51D34" w:rsidP="00A51D34">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A51D34" w:rsidRPr="00E44C72" w:rsidRDefault="00C94DF3" w:rsidP="00A51D34">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p>
    <w:p w:rsidR="008213AD" w:rsidRPr="00E44C72" w:rsidRDefault="00A51D34" w:rsidP="00A51D34">
      <w:pPr>
        <w:autoSpaceDE w:val="0"/>
        <w:autoSpaceDN w:val="0"/>
        <w:adjustRightInd w:val="0"/>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8213AD" w:rsidRPr="00E44C72" w:rsidRDefault="008213AD" w:rsidP="00A51D34">
      <w:pPr>
        <w:autoSpaceDE w:val="0"/>
        <w:autoSpaceDN w:val="0"/>
        <w:adjustRightInd w:val="0"/>
        <w:jc w:val="right"/>
        <w:rPr>
          <w:rFonts w:eastAsia="Calibri"/>
          <w:kern w:val="2"/>
          <w:sz w:val="28"/>
          <w:szCs w:val="28"/>
          <w:lang w:eastAsia="en-US"/>
        </w:rPr>
      </w:pPr>
    </w:p>
    <w:p w:rsidR="008213AD" w:rsidRPr="00E44C72" w:rsidRDefault="008213AD" w:rsidP="00E44C72">
      <w:pPr>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ПЕРЕЧЕНЬ</w:t>
      </w:r>
      <w:r w:rsidR="00E44C72" w:rsidRPr="00E44C72">
        <w:rPr>
          <w:rFonts w:eastAsia="Calibri"/>
          <w:kern w:val="2"/>
          <w:sz w:val="28"/>
          <w:szCs w:val="28"/>
          <w:lang w:eastAsia="en-US"/>
        </w:rPr>
        <w:t xml:space="preserve"> </w:t>
      </w:r>
    </w:p>
    <w:p w:rsidR="008213AD" w:rsidRPr="003D2FFD" w:rsidRDefault="008213AD" w:rsidP="00E44C72">
      <w:pPr>
        <w:autoSpaceDE w:val="0"/>
        <w:autoSpaceDN w:val="0"/>
        <w:adjustRightInd w:val="0"/>
        <w:jc w:val="center"/>
        <w:rPr>
          <w:rFonts w:eastAsia="Calibri"/>
          <w:kern w:val="2"/>
          <w:sz w:val="28"/>
          <w:szCs w:val="28"/>
          <w:lang w:eastAsia="en-US"/>
        </w:rPr>
      </w:pP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r w:rsidRPr="00E44C72">
        <w:rPr>
          <w:rFonts w:eastAsia="Calibri"/>
          <w:kern w:val="2"/>
          <w:sz w:val="28"/>
          <w:szCs w:val="28"/>
          <w:lang w:eastAsia="en-US"/>
        </w:rPr>
        <w:t>основных</w:t>
      </w:r>
      <w:r w:rsidR="00E44C72" w:rsidRPr="00E44C72">
        <w:rPr>
          <w:rFonts w:eastAsia="Calibri"/>
          <w:kern w:val="2"/>
          <w:sz w:val="28"/>
          <w:szCs w:val="28"/>
          <w:lang w:eastAsia="en-US"/>
        </w:rPr>
        <w:t xml:space="preserve"> </w:t>
      </w:r>
      <w:r w:rsidRPr="00E44C72">
        <w:rPr>
          <w:rFonts w:eastAsia="Calibri"/>
          <w:kern w:val="2"/>
          <w:sz w:val="28"/>
          <w:szCs w:val="28"/>
          <w:lang w:eastAsia="en-US"/>
        </w:rPr>
        <w:t>мероприятий</w:t>
      </w:r>
      <w:r w:rsidR="00E44C72" w:rsidRPr="00E44C72">
        <w:rPr>
          <w:rFonts w:eastAsia="Calibri"/>
          <w:kern w:val="2"/>
          <w:sz w:val="28"/>
          <w:szCs w:val="28"/>
          <w:lang w:eastAsia="en-US"/>
        </w:rPr>
        <w:t xml:space="preserve"> </w:t>
      </w:r>
      <w:r w:rsidRPr="00E44C72">
        <w:rPr>
          <w:rFonts w:eastAsia="Calibri"/>
          <w:kern w:val="2"/>
          <w:sz w:val="28"/>
          <w:szCs w:val="28"/>
          <w:lang w:eastAsia="en-US"/>
        </w:rPr>
        <w:t>подпрограмм</w:t>
      </w:r>
      <w:r w:rsidR="00E44C72" w:rsidRPr="00E44C72">
        <w:rPr>
          <w:rFonts w:eastAsia="Calibri"/>
          <w:kern w:val="2"/>
          <w:sz w:val="28"/>
          <w:szCs w:val="28"/>
          <w:lang w:eastAsia="en-US"/>
        </w:rPr>
        <w:t xml:space="preserve"> </w:t>
      </w:r>
      <w:r w:rsidRPr="00E44C72">
        <w:rPr>
          <w:rFonts w:eastAsia="Calibri"/>
          <w:kern w:val="2"/>
          <w:sz w:val="28"/>
          <w:szCs w:val="28"/>
          <w:lang w:eastAsia="en-US"/>
        </w:rPr>
        <w:br/>
      </w:r>
      <w:r w:rsidR="00110AE6">
        <w:rPr>
          <w:rFonts w:eastAsia="Calibri"/>
          <w:kern w:val="2"/>
          <w:sz w:val="28"/>
          <w:szCs w:val="28"/>
          <w:lang w:eastAsia="en-US"/>
        </w:rPr>
        <w:t xml:space="preserve">муниципальной программы </w:t>
      </w:r>
      <w:r w:rsidR="00C94DF3">
        <w:rPr>
          <w:rFonts w:eastAsia="Calibri"/>
          <w:kern w:val="2"/>
          <w:sz w:val="28"/>
          <w:szCs w:val="28"/>
          <w:lang w:eastAsia="en-US"/>
        </w:rPr>
        <w:t>Шептух</w:t>
      </w:r>
      <w:r w:rsidR="00C3185D">
        <w:rPr>
          <w:rFonts w:eastAsia="Calibri"/>
          <w:kern w:val="2"/>
          <w:sz w:val="28"/>
          <w:szCs w:val="28"/>
          <w:lang w:eastAsia="en-US"/>
        </w:rPr>
        <w:t>овского сельского поселения</w:t>
      </w:r>
      <w:r w:rsidR="00E44C72" w:rsidRPr="003D2FFD">
        <w:rPr>
          <w:rFonts w:eastAsia="Calibri"/>
          <w:kern w:val="2"/>
          <w:sz w:val="28"/>
          <w:szCs w:val="28"/>
          <w:lang w:eastAsia="en-US"/>
        </w:rPr>
        <w:t xml:space="preserve"> </w:t>
      </w:r>
      <w:r w:rsidRPr="003D2FFD">
        <w:rPr>
          <w:rFonts w:eastAsia="Calibri"/>
          <w:kern w:val="2"/>
          <w:sz w:val="28"/>
          <w:szCs w:val="28"/>
          <w:lang w:eastAsia="en-US"/>
        </w:rPr>
        <w:t>«Социальная</w:t>
      </w:r>
      <w:r w:rsidR="00E44C72" w:rsidRPr="003D2FFD">
        <w:rPr>
          <w:rFonts w:eastAsia="Calibri"/>
          <w:kern w:val="2"/>
          <w:sz w:val="28"/>
          <w:szCs w:val="28"/>
          <w:lang w:eastAsia="en-US"/>
        </w:rPr>
        <w:t xml:space="preserve"> </w:t>
      </w:r>
      <w:r w:rsidRPr="003D2FFD">
        <w:rPr>
          <w:rFonts w:eastAsia="Calibri"/>
          <w:kern w:val="2"/>
          <w:sz w:val="28"/>
          <w:szCs w:val="28"/>
          <w:lang w:eastAsia="en-US"/>
        </w:rPr>
        <w:t>поддержка</w:t>
      </w:r>
      <w:r w:rsidR="00E44C72" w:rsidRPr="003D2FFD">
        <w:rPr>
          <w:rFonts w:eastAsia="Calibri"/>
          <w:kern w:val="2"/>
          <w:sz w:val="28"/>
          <w:szCs w:val="28"/>
          <w:lang w:eastAsia="en-US"/>
        </w:rPr>
        <w:t xml:space="preserve"> </w:t>
      </w:r>
      <w:r w:rsidRPr="003D2FFD">
        <w:rPr>
          <w:rFonts w:eastAsia="Calibri"/>
          <w:kern w:val="2"/>
          <w:sz w:val="28"/>
          <w:szCs w:val="28"/>
          <w:lang w:eastAsia="en-US"/>
        </w:rPr>
        <w:t>граждан»</w:t>
      </w:r>
    </w:p>
    <w:p w:rsidR="003D2FFD" w:rsidRPr="003D2FFD" w:rsidRDefault="003D2FFD">
      <w:pPr>
        <w:rPr>
          <w:sz w:val="28"/>
          <w:szCs w:val="28"/>
        </w:rPr>
      </w:pPr>
    </w:p>
    <w:p w:rsidR="00AE2551" w:rsidRPr="00AE2551" w:rsidRDefault="00AE2551">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1050"/>
        <w:gridCol w:w="3543"/>
        <w:gridCol w:w="1985"/>
        <w:gridCol w:w="2551"/>
        <w:gridCol w:w="2552"/>
        <w:gridCol w:w="4111"/>
        <w:gridCol w:w="3260"/>
        <w:gridCol w:w="2891"/>
      </w:tblGrid>
      <w:tr w:rsidR="00F62234" w:rsidRPr="00AE2551" w:rsidTr="00F62234">
        <w:trPr>
          <w:tblHeader/>
        </w:trPr>
        <w:tc>
          <w:tcPr>
            <w:tcW w:w="1050" w:type="dxa"/>
            <w:vMerge w:val="restart"/>
            <w:shd w:val="clear" w:color="auto" w:fill="auto"/>
          </w:tcPr>
          <w:p w:rsidR="00F62234" w:rsidRPr="00AE2551" w:rsidRDefault="00F62234" w:rsidP="00F62234">
            <w:pPr>
              <w:autoSpaceDE w:val="0"/>
              <w:autoSpaceDN w:val="0"/>
              <w:adjustRightInd w:val="0"/>
              <w:jc w:val="center"/>
              <w:rPr>
                <w:kern w:val="2"/>
                <w:sz w:val="24"/>
                <w:szCs w:val="24"/>
              </w:rPr>
            </w:pPr>
            <w:r w:rsidRPr="00AE2551">
              <w:rPr>
                <w:kern w:val="2"/>
                <w:sz w:val="24"/>
                <w:szCs w:val="24"/>
              </w:rPr>
              <w:t xml:space="preserve">№ </w:t>
            </w:r>
            <w:proofErr w:type="spellStart"/>
            <w:proofErr w:type="gramStart"/>
            <w:r w:rsidRPr="00AE2551">
              <w:rPr>
                <w:kern w:val="2"/>
                <w:sz w:val="24"/>
                <w:szCs w:val="24"/>
              </w:rPr>
              <w:t>п</w:t>
            </w:r>
            <w:proofErr w:type="spellEnd"/>
            <w:proofErr w:type="gramEnd"/>
            <w:r w:rsidRPr="00AE2551">
              <w:rPr>
                <w:kern w:val="2"/>
                <w:sz w:val="24"/>
                <w:szCs w:val="24"/>
              </w:rPr>
              <w:t>/</w:t>
            </w:r>
            <w:proofErr w:type="spellStart"/>
            <w:r w:rsidRPr="00AE2551">
              <w:rPr>
                <w:kern w:val="2"/>
                <w:sz w:val="24"/>
                <w:szCs w:val="24"/>
              </w:rPr>
              <w:t>п</w:t>
            </w:r>
            <w:proofErr w:type="spellEnd"/>
          </w:p>
        </w:tc>
        <w:tc>
          <w:tcPr>
            <w:tcW w:w="3543"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Номер и наименование основного мероприятия подпрограммы</w:t>
            </w:r>
          </w:p>
        </w:tc>
        <w:tc>
          <w:tcPr>
            <w:tcW w:w="1985" w:type="dxa"/>
            <w:vMerge w:val="restart"/>
            <w:shd w:val="clear" w:color="auto" w:fill="auto"/>
          </w:tcPr>
          <w:p w:rsidR="00F62234" w:rsidRDefault="00F62234" w:rsidP="00F62234">
            <w:pPr>
              <w:autoSpaceDE w:val="0"/>
              <w:autoSpaceDN w:val="0"/>
              <w:adjustRightInd w:val="0"/>
              <w:jc w:val="center"/>
              <w:outlineLvl w:val="0"/>
              <w:rPr>
                <w:kern w:val="2"/>
                <w:sz w:val="24"/>
                <w:szCs w:val="24"/>
              </w:rPr>
            </w:pPr>
            <w:r>
              <w:rPr>
                <w:kern w:val="2"/>
                <w:sz w:val="24"/>
                <w:szCs w:val="24"/>
              </w:rPr>
              <w:t>Соисполнитель, участник, ответ</w:t>
            </w:r>
            <w:r w:rsidRPr="00AE2551">
              <w:rPr>
                <w:kern w:val="2"/>
                <w:sz w:val="24"/>
                <w:szCs w:val="24"/>
              </w:rPr>
              <w:t xml:space="preserve">ственный </w:t>
            </w:r>
          </w:p>
          <w:p w:rsidR="00F62234" w:rsidRPr="00AE2551" w:rsidRDefault="00F62234" w:rsidP="00F62234">
            <w:pPr>
              <w:autoSpaceDE w:val="0"/>
              <w:autoSpaceDN w:val="0"/>
              <w:adjustRightInd w:val="0"/>
              <w:jc w:val="center"/>
              <w:outlineLvl w:val="0"/>
              <w:rPr>
                <w:rFonts w:eastAsia="Calibri"/>
                <w:kern w:val="2"/>
                <w:sz w:val="24"/>
                <w:szCs w:val="24"/>
                <w:lang w:eastAsia="en-US"/>
              </w:rPr>
            </w:pPr>
            <w:r>
              <w:rPr>
                <w:kern w:val="2"/>
                <w:sz w:val="24"/>
                <w:szCs w:val="24"/>
              </w:rPr>
              <w:t>за исполнение основного меропри</w:t>
            </w:r>
            <w:r w:rsidRPr="00AE2551">
              <w:rPr>
                <w:kern w:val="2"/>
                <w:sz w:val="24"/>
                <w:szCs w:val="24"/>
              </w:rPr>
              <w:t>ятия</w:t>
            </w:r>
          </w:p>
        </w:tc>
        <w:tc>
          <w:tcPr>
            <w:tcW w:w="5103" w:type="dxa"/>
            <w:gridSpan w:val="2"/>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r w:rsidRPr="00AE2551">
              <w:rPr>
                <w:kern w:val="2"/>
                <w:sz w:val="24"/>
                <w:szCs w:val="24"/>
              </w:rPr>
              <w:t>Срок</w:t>
            </w:r>
            <w:r>
              <w:rPr>
                <w:kern w:val="2"/>
                <w:sz w:val="24"/>
                <w:szCs w:val="24"/>
              </w:rPr>
              <w:t xml:space="preserve"> (годы)</w:t>
            </w:r>
          </w:p>
        </w:tc>
        <w:tc>
          <w:tcPr>
            <w:tcW w:w="4111"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Ожидаемый результат</w:t>
            </w:r>
            <w:r w:rsidRPr="00AE2551">
              <w:rPr>
                <w:kern w:val="2"/>
                <w:sz w:val="24"/>
                <w:szCs w:val="24"/>
              </w:rPr>
              <w:br/>
              <w:t xml:space="preserve"> (краткое описание)</w:t>
            </w:r>
          </w:p>
        </w:tc>
        <w:tc>
          <w:tcPr>
            <w:tcW w:w="3260" w:type="dxa"/>
            <w:vMerge w:val="restart"/>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 xml:space="preserve">Последствия </w:t>
            </w:r>
            <w:proofErr w:type="spellStart"/>
            <w:r w:rsidRPr="00AE2551">
              <w:rPr>
                <w:kern w:val="2"/>
                <w:sz w:val="24"/>
                <w:szCs w:val="24"/>
              </w:rPr>
              <w:t>нереализации</w:t>
            </w:r>
            <w:proofErr w:type="spellEnd"/>
            <w:r w:rsidRPr="00AE2551">
              <w:rPr>
                <w:kern w:val="2"/>
                <w:sz w:val="24"/>
                <w:szCs w:val="24"/>
              </w:rPr>
              <w:t xml:space="preserve"> основного мероприятия</w:t>
            </w:r>
          </w:p>
        </w:tc>
        <w:tc>
          <w:tcPr>
            <w:tcW w:w="2891" w:type="dxa"/>
            <w:vMerge w:val="restart"/>
            <w:shd w:val="clear" w:color="auto" w:fill="auto"/>
          </w:tcPr>
          <w:p w:rsidR="00F62234" w:rsidRPr="00AE2551" w:rsidRDefault="00F62234" w:rsidP="00F62234">
            <w:pPr>
              <w:autoSpaceDE w:val="0"/>
              <w:autoSpaceDN w:val="0"/>
              <w:adjustRightInd w:val="0"/>
              <w:jc w:val="center"/>
              <w:rPr>
                <w:kern w:val="2"/>
                <w:sz w:val="24"/>
                <w:szCs w:val="24"/>
              </w:rPr>
            </w:pPr>
            <w:r w:rsidRPr="00AE2551">
              <w:rPr>
                <w:kern w:val="2"/>
                <w:sz w:val="24"/>
                <w:szCs w:val="24"/>
              </w:rPr>
              <w:t xml:space="preserve">Связь </w:t>
            </w:r>
          </w:p>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с показателями государственной программы (подпрограммы)</w:t>
            </w:r>
          </w:p>
        </w:tc>
      </w:tr>
      <w:tr w:rsidR="00F62234" w:rsidRPr="00AE2551" w:rsidTr="00F62234">
        <w:trPr>
          <w:tblHeader/>
        </w:trPr>
        <w:tc>
          <w:tcPr>
            <w:tcW w:w="1050"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3543"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1985" w:type="dxa"/>
            <w:vMerge/>
            <w:shd w:val="clear" w:color="auto" w:fill="auto"/>
          </w:tcPr>
          <w:p w:rsidR="00F62234" w:rsidRPr="00AE2551" w:rsidRDefault="00F62234" w:rsidP="002705FA">
            <w:pPr>
              <w:autoSpaceDE w:val="0"/>
              <w:autoSpaceDN w:val="0"/>
              <w:adjustRightInd w:val="0"/>
              <w:jc w:val="center"/>
              <w:outlineLvl w:val="0"/>
              <w:rPr>
                <w:rFonts w:eastAsia="Calibri"/>
                <w:kern w:val="2"/>
                <w:sz w:val="24"/>
                <w:szCs w:val="24"/>
                <w:lang w:eastAsia="en-US"/>
              </w:rPr>
            </w:pPr>
          </w:p>
        </w:tc>
        <w:tc>
          <w:tcPr>
            <w:tcW w:w="2551" w:type="dxa"/>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начала реализации</w:t>
            </w:r>
          </w:p>
        </w:tc>
        <w:tc>
          <w:tcPr>
            <w:tcW w:w="2552" w:type="dxa"/>
            <w:shd w:val="clear" w:color="auto" w:fill="auto"/>
          </w:tcPr>
          <w:p w:rsidR="00F62234" w:rsidRPr="00AE2551" w:rsidRDefault="00F62234" w:rsidP="00F62234">
            <w:pPr>
              <w:autoSpaceDE w:val="0"/>
              <w:autoSpaceDN w:val="0"/>
              <w:adjustRightInd w:val="0"/>
              <w:jc w:val="center"/>
              <w:outlineLvl w:val="0"/>
              <w:rPr>
                <w:rFonts w:eastAsia="Calibri"/>
                <w:kern w:val="2"/>
                <w:sz w:val="24"/>
                <w:szCs w:val="24"/>
                <w:lang w:eastAsia="en-US"/>
              </w:rPr>
            </w:pPr>
            <w:r w:rsidRPr="00AE2551">
              <w:rPr>
                <w:kern w:val="2"/>
                <w:sz w:val="24"/>
                <w:szCs w:val="24"/>
              </w:rPr>
              <w:t>окончания реализации</w:t>
            </w:r>
          </w:p>
        </w:tc>
        <w:tc>
          <w:tcPr>
            <w:tcW w:w="4111"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3260"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c>
          <w:tcPr>
            <w:tcW w:w="2891" w:type="dxa"/>
            <w:vMerge/>
            <w:shd w:val="clear" w:color="auto" w:fill="auto"/>
          </w:tcPr>
          <w:p w:rsidR="00F62234" w:rsidRPr="00AE2551" w:rsidRDefault="00F62234" w:rsidP="00E44C72">
            <w:pPr>
              <w:autoSpaceDE w:val="0"/>
              <w:autoSpaceDN w:val="0"/>
              <w:adjustRightInd w:val="0"/>
              <w:jc w:val="center"/>
              <w:outlineLvl w:val="0"/>
              <w:rPr>
                <w:rFonts w:eastAsia="Calibri"/>
                <w:kern w:val="2"/>
                <w:sz w:val="24"/>
                <w:szCs w:val="24"/>
                <w:lang w:eastAsia="en-US"/>
              </w:rPr>
            </w:pPr>
          </w:p>
        </w:tc>
      </w:tr>
      <w:tr w:rsidR="003D2FFD" w:rsidRPr="00AE2551" w:rsidTr="00F62234">
        <w:trPr>
          <w:tblHeader/>
        </w:trPr>
        <w:tc>
          <w:tcPr>
            <w:tcW w:w="1050"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1</w:t>
            </w:r>
          </w:p>
        </w:tc>
        <w:tc>
          <w:tcPr>
            <w:tcW w:w="3543"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2</w:t>
            </w:r>
          </w:p>
        </w:tc>
        <w:tc>
          <w:tcPr>
            <w:tcW w:w="1985" w:type="dxa"/>
            <w:shd w:val="clear" w:color="auto" w:fill="auto"/>
          </w:tcPr>
          <w:p w:rsidR="003D2FFD" w:rsidRPr="00AE2551" w:rsidRDefault="003D2FFD" w:rsidP="002705FA">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3</w:t>
            </w:r>
          </w:p>
        </w:tc>
        <w:tc>
          <w:tcPr>
            <w:tcW w:w="255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4</w:t>
            </w:r>
          </w:p>
        </w:tc>
        <w:tc>
          <w:tcPr>
            <w:tcW w:w="2552"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5</w:t>
            </w:r>
          </w:p>
        </w:tc>
        <w:tc>
          <w:tcPr>
            <w:tcW w:w="411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6</w:t>
            </w:r>
          </w:p>
        </w:tc>
        <w:tc>
          <w:tcPr>
            <w:tcW w:w="3260"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7</w:t>
            </w:r>
          </w:p>
        </w:tc>
        <w:tc>
          <w:tcPr>
            <w:tcW w:w="2891" w:type="dxa"/>
            <w:shd w:val="clear" w:color="auto" w:fill="auto"/>
          </w:tcPr>
          <w:p w:rsidR="003D2FFD" w:rsidRPr="00AE2551" w:rsidRDefault="003D2FFD" w:rsidP="00E44C72">
            <w:pPr>
              <w:autoSpaceDE w:val="0"/>
              <w:autoSpaceDN w:val="0"/>
              <w:adjustRightInd w:val="0"/>
              <w:jc w:val="center"/>
              <w:outlineLvl w:val="0"/>
              <w:rPr>
                <w:rFonts w:eastAsia="Calibri"/>
                <w:kern w:val="2"/>
                <w:sz w:val="24"/>
                <w:szCs w:val="24"/>
                <w:lang w:eastAsia="en-US"/>
              </w:rPr>
            </w:pPr>
            <w:r w:rsidRPr="00AE2551">
              <w:rPr>
                <w:rFonts w:eastAsia="Calibri"/>
                <w:kern w:val="2"/>
                <w:sz w:val="24"/>
                <w:szCs w:val="24"/>
                <w:lang w:eastAsia="en-US"/>
              </w:rPr>
              <w:t>8</w:t>
            </w:r>
          </w:p>
        </w:tc>
      </w:tr>
      <w:tr w:rsidR="00794B03" w:rsidRPr="00AE2551" w:rsidTr="00F62234">
        <w:tc>
          <w:tcPr>
            <w:tcW w:w="21943" w:type="dxa"/>
            <w:gridSpan w:val="8"/>
            <w:shd w:val="clear" w:color="auto" w:fill="auto"/>
          </w:tcPr>
          <w:p w:rsidR="00794B03" w:rsidRPr="00FA5438" w:rsidRDefault="00794B03" w:rsidP="00EA0352">
            <w:pPr>
              <w:autoSpaceDE w:val="0"/>
              <w:autoSpaceDN w:val="0"/>
              <w:adjustRightInd w:val="0"/>
              <w:jc w:val="center"/>
              <w:outlineLvl w:val="0"/>
              <w:rPr>
                <w:rFonts w:eastAsia="Calibri"/>
                <w:b/>
                <w:bCs/>
                <w:kern w:val="2"/>
                <w:sz w:val="24"/>
                <w:szCs w:val="24"/>
                <w:lang w:eastAsia="en-US"/>
              </w:rPr>
            </w:pPr>
            <w:r w:rsidRPr="00FA5438">
              <w:rPr>
                <w:rFonts w:eastAsia="Calibri"/>
                <w:b/>
                <w:bCs/>
                <w:kern w:val="2"/>
                <w:sz w:val="24"/>
                <w:szCs w:val="24"/>
                <w:lang w:eastAsia="en-US"/>
              </w:rPr>
              <w:t>Подпрограмма 1 «Социальная поддержка отдельных категорий граждан»</w:t>
            </w:r>
          </w:p>
        </w:tc>
      </w:tr>
      <w:tr w:rsidR="003E67DA" w:rsidRPr="00AE2551" w:rsidTr="00F62234">
        <w:tc>
          <w:tcPr>
            <w:tcW w:w="1050" w:type="dxa"/>
            <w:shd w:val="clear" w:color="auto" w:fill="auto"/>
          </w:tcPr>
          <w:p w:rsidR="003E67DA" w:rsidRDefault="003E67DA" w:rsidP="00E56FE4">
            <w:pPr>
              <w:autoSpaceDE w:val="0"/>
              <w:autoSpaceDN w:val="0"/>
              <w:adjustRightInd w:val="0"/>
              <w:jc w:val="center"/>
              <w:rPr>
                <w:kern w:val="2"/>
                <w:sz w:val="24"/>
                <w:szCs w:val="24"/>
              </w:rPr>
            </w:pPr>
            <w:r>
              <w:rPr>
                <w:kern w:val="2"/>
                <w:sz w:val="24"/>
                <w:szCs w:val="24"/>
              </w:rPr>
              <w:t>1.</w:t>
            </w:r>
          </w:p>
        </w:tc>
        <w:tc>
          <w:tcPr>
            <w:tcW w:w="3543" w:type="dxa"/>
            <w:shd w:val="clear" w:color="auto" w:fill="auto"/>
          </w:tcPr>
          <w:p w:rsidR="003E67DA" w:rsidRDefault="003E67DA" w:rsidP="00E56FE4">
            <w:pPr>
              <w:rPr>
                <w:kern w:val="2"/>
                <w:sz w:val="24"/>
                <w:szCs w:val="24"/>
              </w:rPr>
            </w:pPr>
            <w:r>
              <w:rPr>
                <w:kern w:val="2"/>
                <w:sz w:val="24"/>
                <w:szCs w:val="24"/>
              </w:rPr>
              <w:t>1.1. Доплата к пенсии муниципальных служащих</w:t>
            </w:r>
          </w:p>
        </w:tc>
        <w:tc>
          <w:tcPr>
            <w:tcW w:w="1985" w:type="dxa"/>
            <w:shd w:val="clear" w:color="auto" w:fill="auto"/>
          </w:tcPr>
          <w:p w:rsidR="003E67DA" w:rsidRDefault="003E67DA" w:rsidP="000F1FA5">
            <w:pPr>
              <w:autoSpaceDE w:val="0"/>
              <w:autoSpaceDN w:val="0"/>
              <w:adjustRightInd w:val="0"/>
              <w:jc w:val="center"/>
              <w:outlineLvl w:val="0"/>
              <w:rPr>
                <w:rFonts w:eastAsia="Calibri"/>
                <w:kern w:val="2"/>
                <w:sz w:val="24"/>
                <w:szCs w:val="24"/>
                <w:lang w:eastAsia="en-US"/>
              </w:rPr>
            </w:pPr>
          </w:p>
        </w:tc>
        <w:tc>
          <w:tcPr>
            <w:tcW w:w="2551" w:type="dxa"/>
            <w:shd w:val="clear" w:color="auto" w:fill="auto"/>
          </w:tcPr>
          <w:p w:rsidR="003E67DA" w:rsidRPr="00AE2551" w:rsidRDefault="003E67DA" w:rsidP="000F1FA5">
            <w:pPr>
              <w:autoSpaceDE w:val="0"/>
              <w:autoSpaceDN w:val="0"/>
              <w:adjustRightInd w:val="0"/>
              <w:jc w:val="center"/>
              <w:outlineLvl w:val="0"/>
              <w:rPr>
                <w:rFonts w:eastAsia="Calibri"/>
                <w:kern w:val="2"/>
                <w:sz w:val="24"/>
                <w:szCs w:val="24"/>
                <w:lang w:eastAsia="en-US"/>
              </w:rPr>
            </w:pPr>
            <w:r>
              <w:rPr>
                <w:rFonts w:eastAsia="Calibri"/>
                <w:kern w:val="2"/>
                <w:sz w:val="24"/>
                <w:szCs w:val="24"/>
                <w:lang w:eastAsia="en-US"/>
              </w:rPr>
              <w:t>2019</w:t>
            </w:r>
          </w:p>
        </w:tc>
        <w:tc>
          <w:tcPr>
            <w:tcW w:w="2552" w:type="dxa"/>
            <w:shd w:val="clear" w:color="auto" w:fill="auto"/>
          </w:tcPr>
          <w:p w:rsidR="003E67DA" w:rsidRPr="00AE2551" w:rsidRDefault="003E67DA" w:rsidP="000F1FA5">
            <w:pPr>
              <w:autoSpaceDE w:val="0"/>
              <w:autoSpaceDN w:val="0"/>
              <w:adjustRightInd w:val="0"/>
              <w:jc w:val="center"/>
              <w:outlineLvl w:val="0"/>
              <w:rPr>
                <w:rFonts w:eastAsia="Calibri"/>
                <w:kern w:val="2"/>
                <w:sz w:val="24"/>
                <w:szCs w:val="24"/>
                <w:lang w:eastAsia="en-US"/>
              </w:rPr>
            </w:pPr>
            <w:r>
              <w:rPr>
                <w:rFonts w:eastAsia="Calibri"/>
                <w:kern w:val="2"/>
                <w:sz w:val="24"/>
                <w:szCs w:val="24"/>
                <w:lang w:eastAsia="en-US"/>
              </w:rPr>
              <w:t>2030</w:t>
            </w:r>
          </w:p>
        </w:tc>
        <w:tc>
          <w:tcPr>
            <w:tcW w:w="4111" w:type="dxa"/>
            <w:shd w:val="clear" w:color="auto" w:fill="auto"/>
          </w:tcPr>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выполнение в полном объеме социальных обязательств государства перед населением, усиление социальной поддержки отдельных категорий граждан.</w:t>
            </w:r>
          </w:p>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Снижение бедности, социального и имущественного неравенства среди получателей мер социальной поддержки</w:t>
            </w:r>
          </w:p>
        </w:tc>
        <w:tc>
          <w:tcPr>
            <w:tcW w:w="3260" w:type="dxa"/>
            <w:shd w:val="clear" w:color="auto" w:fill="auto"/>
          </w:tcPr>
          <w:p w:rsidR="003E67DA" w:rsidRPr="003E67DA" w:rsidRDefault="003E67DA" w:rsidP="000F1FA5">
            <w:pPr>
              <w:autoSpaceDE w:val="0"/>
              <w:autoSpaceDN w:val="0"/>
              <w:adjustRightInd w:val="0"/>
              <w:outlineLvl w:val="0"/>
              <w:rPr>
                <w:rFonts w:eastAsia="Calibri"/>
                <w:sz w:val="22"/>
                <w:szCs w:val="22"/>
                <w:lang w:eastAsia="en-US"/>
              </w:rPr>
            </w:pPr>
            <w:r w:rsidRPr="003E67DA">
              <w:rPr>
                <w:rFonts w:eastAsia="Calibri"/>
                <w:sz w:val="22"/>
                <w:szCs w:val="22"/>
                <w:lang w:eastAsia="en-US"/>
              </w:rPr>
              <w:t>снижение уровня доходов граждан, ухудшение социального климата в обществе, увеличение бедности и увеличение дифференциации населения по уровню доходов</w:t>
            </w:r>
          </w:p>
        </w:tc>
        <w:tc>
          <w:tcPr>
            <w:tcW w:w="2891" w:type="dxa"/>
            <w:shd w:val="clear" w:color="auto" w:fill="auto"/>
          </w:tcPr>
          <w:p w:rsidR="003E67DA" w:rsidRPr="00AE2551" w:rsidRDefault="00E56FE4" w:rsidP="00E56FE4">
            <w:pPr>
              <w:rPr>
                <w:kern w:val="2"/>
                <w:sz w:val="24"/>
                <w:szCs w:val="24"/>
              </w:rPr>
            </w:pPr>
            <w:r>
              <w:rPr>
                <w:kern w:val="2"/>
                <w:sz w:val="24"/>
                <w:szCs w:val="24"/>
              </w:rPr>
              <w:t>1</w:t>
            </w:r>
            <w:r w:rsidR="003E67DA">
              <w:rPr>
                <w:kern w:val="2"/>
                <w:sz w:val="24"/>
                <w:szCs w:val="24"/>
              </w:rPr>
              <w:t>.</w:t>
            </w:r>
          </w:p>
        </w:tc>
      </w:tr>
    </w:tbl>
    <w:p w:rsidR="00F62234" w:rsidRDefault="00F62234"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BF306C" w:rsidRDefault="00BF306C" w:rsidP="00F62234">
      <w:pPr>
        <w:autoSpaceDE w:val="0"/>
        <w:autoSpaceDN w:val="0"/>
        <w:adjustRightInd w:val="0"/>
        <w:ind w:left="17436"/>
        <w:jc w:val="center"/>
        <w:rPr>
          <w:rFonts w:eastAsia="Calibri"/>
          <w:kern w:val="2"/>
          <w:sz w:val="28"/>
          <w:szCs w:val="28"/>
          <w:lang w:eastAsia="en-US"/>
        </w:rPr>
      </w:pPr>
    </w:p>
    <w:p w:rsidR="00F62234" w:rsidRPr="00E44C72" w:rsidRDefault="00F62234" w:rsidP="00BF306C">
      <w:pPr>
        <w:autoSpaceDE w:val="0"/>
        <w:autoSpaceDN w:val="0"/>
        <w:adjustRightInd w:val="0"/>
        <w:ind w:left="1743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sidR="00BF306C">
        <w:rPr>
          <w:rFonts w:eastAsia="Calibri"/>
          <w:kern w:val="2"/>
          <w:sz w:val="28"/>
          <w:szCs w:val="28"/>
          <w:lang w:eastAsia="en-US"/>
        </w:rPr>
        <w:t>4</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sidRPr="00E44C72">
        <w:rPr>
          <w:rFonts w:eastAsia="Calibri"/>
          <w:bCs/>
          <w:kern w:val="2"/>
          <w:sz w:val="28"/>
          <w:szCs w:val="28"/>
          <w:lang w:eastAsia="en-US"/>
        </w:rPr>
        <w:t xml:space="preserve">к </w:t>
      </w:r>
      <w:r>
        <w:rPr>
          <w:rFonts w:eastAsia="Calibri"/>
          <w:bCs/>
          <w:kern w:val="2"/>
          <w:sz w:val="28"/>
          <w:szCs w:val="28"/>
          <w:lang w:eastAsia="en-US"/>
        </w:rPr>
        <w:t>муниципальной</w:t>
      </w:r>
      <w:r w:rsidRPr="00E44C72">
        <w:rPr>
          <w:rFonts w:eastAsia="Calibri"/>
          <w:bCs/>
          <w:kern w:val="2"/>
          <w:sz w:val="28"/>
          <w:szCs w:val="28"/>
          <w:lang w:eastAsia="en-US"/>
        </w:rPr>
        <w:t xml:space="preserve"> программе</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Pr>
          <w:rFonts w:eastAsia="Calibri"/>
          <w:bCs/>
          <w:kern w:val="2"/>
          <w:sz w:val="28"/>
          <w:szCs w:val="28"/>
          <w:lang w:eastAsia="en-US"/>
        </w:rPr>
        <w:t>Шептуховского сельского поселения</w:t>
      </w:r>
    </w:p>
    <w:p w:rsidR="00F62234" w:rsidRPr="00E44C72" w:rsidRDefault="00F62234" w:rsidP="00BF306C">
      <w:pPr>
        <w:autoSpaceDE w:val="0"/>
        <w:autoSpaceDN w:val="0"/>
        <w:adjustRightInd w:val="0"/>
        <w:ind w:left="17436"/>
        <w:jc w:val="right"/>
        <w:rPr>
          <w:rFonts w:eastAsia="Calibri"/>
          <w:bCs/>
          <w:kern w:val="2"/>
          <w:sz w:val="28"/>
          <w:szCs w:val="28"/>
          <w:lang w:eastAsia="en-US"/>
        </w:rPr>
      </w:pPr>
      <w:r w:rsidRPr="00E44C72">
        <w:rPr>
          <w:rFonts w:eastAsia="Calibri"/>
          <w:bCs/>
          <w:kern w:val="2"/>
          <w:sz w:val="28"/>
          <w:szCs w:val="28"/>
          <w:lang w:eastAsia="en-US"/>
        </w:rPr>
        <w:t>«Социальная поддержка граждан»</w:t>
      </w:r>
    </w:p>
    <w:p w:rsidR="00F62234" w:rsidRPr="00286A9A" w:rsidRDefault="00F62234" w:rsidP="00F62234">
      <w:pPr>
        <w:autoSpaceDE w:val="0"/>
        <w:autoSpaceDN w:val="0"/>
        <w:adjustRightInd w:val="0"/>
        <w:jc w:val="right"/>
        <w:rPr>
          <w:rFonts w:eastAsia="Calibri"/>
          <w:bCs/>
          <w:kern w:val="2"/>
          <w:sz w:val="22"/>
          <w:szCs w:val="22"/>
          <w:lang w:eastAsia="en-US"/>
        </w:rPr>
      </w:pPr>
    </w:p>
    <w:p w:rsidR="00F62234" w:rsidRPr="00392FD6" w:rsidRDefault="00F62234" w:rsidP="00F62234">
      <w:pPr>
        <w:spacing w:after="200" w:line="276" w:lineRule="auto"/>
        <w:jc w:val="center"/>
        <w:rPr>
          <w:rFonts w:eastAsia="Calibri"/>
          <w:kern w:val="2"/>
          <w:sz w:val="28"/>
          <w:szCs w:val="28"/>
          <w:lang w:eastAsia="en-US"/>
        </w:rPr>
      </w:pPr>
      <w:r w:rsidRPr="00392FD6">
        <w:rPr>
          <w:rFonts w:eastAsia="Calibri"/>
          <w:kern w:val="2"/>
          <w:sz w:val="28"/>
          <w:szCs w:val="28"/>
          <w:lang w:eastAsia="en-US"/>
        </w:rPr>
        <w:t xml:space="preserve">РАСХОДЫ </w:t>
      </w:r>
    </w:p>
    <w:p w:rsidR="00F62234" w:rsidRPr="00392FD6" w:rsidRDefault="00F62234" w:rsidP="00F62234">
      <w:pPr>
        <w:spacing w:after="200" w:line="276" w:lineRule="auto"/>
        <w:jc w:val="center"/>
        <w:rPr>
          <w:rFonts w:eastAsia="Calibri"/>
          <w:kern w:val="2"/>
          <w:sz w:val="28"/>
          <w:szCs w:val="28"/>
          <w:lang w:eastAsia="en-US"/>
        </w:rPr>
      </w:pPr>
      <w:r w:rsidRPr="00392FD6">
        <w:rPr>
          <w:rFonts w:eastAsia="Calibri"/>
          <w:kern w:val="2"/>
          <w:sz w:val="28"/>
          <w:szCs w:val="28"/>
          <w:lang w:eastAsia="en-US"/>
        </w:rPr>
        <w:t xml:space="preserve">местного бюджета на реализацию муниципальной </w:t>
      </w:r>
      <w:r w:rsidRPr="00392FD6">
        <w:rPr>
          <w:rFonts w:eastAsia="Calibri"/>
          <w:kern w:val="2"/>
          <w:sz w:val="28"/>
          <w:szCs w:val="28"/>
          <w:lang w:eastAsia="en-US"/>
        </w:rPr>
        <w:br/>
        <w:t xml:space="preserve">программы </w:t>
      </w:r>
      <w:r>
        <w:rPr>
          <w:rFonts w:eastAsia="Calibri"/>
          <w:kern w:val="2"/>
          <w:sz w:val="28"/>
          <w:szCs w:val="28"/>
          <w:lang w:eastAsia="en-US"/>
        </w:rPr>
        <w:t>Шептуховского сельского поселения</w:t>
      </w:r>
      <w:r w:rsidRPr="00392FD6">
        <w:rPr>
          <w:rFonts w:eastAsia="Calibri"/>
          <w:kern w:val="2"/>
          <w:sz w:val="28"/>
          <w:szCs w:val="28"/>
          <w:lang w:eastAsia="en-US"/>
        </w:rPr>
        <w:t xml:space="preserve"> «Социальная поддержка граждан»</w:t>
      </w:r>
    </w:p>
    <w:tbl>
      <w:tblPr>
        <w:tblStyle w:val="32"/>
        <w:tblpPr w:leftFromText="180" w:rightFromText="180" w:vertAnchor="text" w:horzAnchor="margin" w:tblpY="192"/>
        <w:tblW w:w="22505" w:type="dxa"/>
        <w:tblLayout w:type="fixed"/>
        <w:tblLook w:val="04A0"/>
      </w:tblPr>
      <w:tblGrid>
        <w:gridCol w:w="3085"/>
        <w:gridCol w:w="1701"/>
        <w:gridCol w:w="567"/>
        <w:gridCol w:w="567"/>
        <w:gridCol w:w="1134"/>
        <w:gridCol w:w="425"/>
        <w:gridCol w:w="1276"/>
        <w:gridCol w:w="1134"/>
        <w:gridCol w:w="1134"/>
        <w:gridCol w:w="1134"/>
        <w:gridCol w:w="1134"/>
        <w:gridCol w:w="1134"/>
        <w:gridCol w:w="1134"/>
        <w:gridCol w:w="1134"/>
        <w:gridCol w:w="1134"/>
        <w:gridCol w:w="1134"/>
        <w:gridCol w:w="1134"/>
        <w:gridCol w:w="1134"/>
        <w:gridCol w:w="1276"/>
      </w:tblGrid>
      <w:tr w:rsidR="00653DEE" w:rsidRPr="002B455F" w:rsidTr="00653DEE">
        <w:trPr>
          <w:trHeight w:val="270"/>
          <w:tblHeader/>
        </w:trPr>
        <w:tc>
          <w:tcPr>
            <w:tcW w:w="3085" w:type="dxa"/>
            <w:vMerge w:val="restart"/>
            <w:vAlign w:val="center"/>
          </w:tcPr>
          <w:p w:rsidR="00653DEE" w:rsidRPr="002B455F" w:rsidRDefault="00653DEE" w:rsidP="00653DEE">
            <w:pPr>
              <w:shd w:val="clear" w:color="auto" w:fill="FFFFFF" w:themeFill="background1"/>
              <w:jc w:val="center"/>
              <w:rPr>
                <w:rFonts w:ascii="Times New Roman" w:hAnsi="Times New Roman"/>
                <w:kern w:val="2"/>
              </w:rPr>
            </w:pPr>
            <w:r w:rsidRPr="002B455F">
              <w:rPr>
                <w:rFonts w:ascii="Times New Roman" w:hAnsi="Times New Roman"/>
                <w:kern w:val="2"/>
              </w:rPr>
              <w:t>Номер и наименование подпрограммы, основного мероприятия подпрограммы</w:t>
            </w:r>
          </w:p>
        </w:tc>
        <w:tc>
          <w:tcPr>
            <w:tcW w:w="1701" w:type="dxa"/>
            <w:vMerge w:val="restart"/>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Ответственный исполнитель, соисполнители, участники</w:t>
            </w:r>
          </w:p>
        </w:tc>
        <w:tc>
          <w:tcPr>
            <w:tcW w:w="2693" w:type="dxa"/>
            <w:gridSpan w:val="4"/>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Код бюджетной классификации расходов</w:t>
            </w:r>
          </w:p>
        </w:tc>
        <w:tc>
          <w:tcPr>
            <w:tcW w:w="1276" w:type="dxa"/>
            <w:vMerge w:val="restart"/>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Объем расходов всего (тыс. рублей)</w:t>
            </w:r>
          </w:p>
        </w:tc>
        <w:tc>
          <w:tcPr>
            <w:tcW w:w="13750" w:type="dxa"/>
            <w:gridSpan w:val="12"/>
            <w:vAlign w:val="center"/>
          </w:tcPr>
          <w:p w:rsidR="00653DEE" w:rsidRPr="002B455F" w:rsidRDefault="00653DEE" w:rsidP="00653DEE">
            <w:pPr>
              <w:shd w:val="clear" w:color="auto" w:fill="FFFFFF" w:themeFill="background1"/>
              <w:ind w:left="-108" w:right="-108"/>
              <w:jc w:val="center"/>
              <w:rPr>
                <w:spacing w:val="-20"/>
                <w:kern w:val="2"/>
              </w:rPr>
            </w:pPr>
            <w:r w:rsidRPr="002B455F">
              <w:rPr>
                <w:rFonts w:ascii="Times New Roman" w:hAnsi="Times New Roman"/>
                <w:kern w:val="2"/>
              </w:rPr>
              <w:t>В том числе по годам реализации муниципальной программы (тыс. рублей)</w:t>
            </w:r>
          </w:p>
        </w:tc>
      </w:tr>
      <w:tr w:rsidR="00653DEE" w:rsidRPr="002B455F" w:rsidTr="00653DEE">
        <w:trPr>
          <w:trHeight w:val="270"/>
          <w:tblHeader/>
        </w:trPr>
        <w:tc>
          <w:tcPr>
            <w:tcW w:w="3085" w:type="dxa"/>
            <w:vMerge/>
            <w:vAlign w:val="center"/>
          </w:tcPr>
          <w:p w:rsidR="00653DEE" w:rsidRPr="002B455F" w:rsidRDefault="00653DEE" w:rsidP="00653DEE">
            <w:pPr>
              <w:shd w:val="clear" w:color="auto" w:fill="FFFFFF" w:themeFill="background1"/>
              <w:jc w:val="center"/>
              <w:rPr>
                <w:kern w:val="2"/>
              </w:rPr>
            </w:pPr>
          </w:p>
        </w:tc>
        <w:tc>
          <w:tcPr>
            <w:tcW w:w="1701" w:type="dxa"/>
            <w:vMerge/>
            <w:vAlign w:val="center"/>
          </w:tcPr>
          <w:p w:rsidR="00653DEE" w:rsidRPr="002B455F" w:rsidRDefault="00653DEE" w:rsidP="00653DEE">
            <w:pPr>
              <w:shd w:val="clear" w:color="auto" w:fill="FFFFFF" w:themeFill="background1"/>
              <w:ind w:left="-108" w:right="-108"/>
              <w:jc w:val="center"/>
              <w:rPr>
                <w:kern w:val="2"/>
              </w:rPr>
            </w:pP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ГРБС</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proofErr w:type="spellStart"/>
            <w:r w:rsidRPr="002B455F">
              <w:rPr>
                <w:rFonts w:ascii="Times New Roman" w:hAnsi="Times New Roman"/>
                <w:kern w:val="2"/>
              </w:rPr>
              <w:t>РзПр</w:t>
            </w:r>
            <w:proofErr w:type="spellEnd"/>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ЦСР</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ВР</w:t>
            </w:r>
          </w:p>
        </w:tc>
        <w:tc>
          <w:tcPr>
            <w:tcW w:w="1276" w:type="dxa"/>
            <w:vMerge/>
            <w:vAlign w:val="center"/>
          </w:tcPr>
          <w:p w:rsidR="00653DEE" w:rsidRPr="002B455F" w:rsidRDefault="00653DEE" w:rsidP="00653DEE">
            <w:pPr>
              <w:shd w:val="clear" w:color="auto" w:fill="FFFFFF" w:themeFill="background1"/>
              <w:ind w:left="-108" w:right="-108"/>
              <w:jc w:val="center"/>
              <w:rPr>
                <w:spacing w:val="-20"/>
                <w:kern w:val="2"/>
              </w:rPr>
            </w:pP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2019</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2022</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2023</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2025</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2026</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2028</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2029</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2030</w:t>
            </w:r>
          </w:p>
        </w:tc>
      </w:tr>
      <w:tr w:rsidR="00653DEE" w:rsidRPr="002B455F" w:rsidTr="00653DEE">
        <w:trPr>
          <w:trHeight w:val="247"/>
          <w:tblHeader/>
        </w:trPr>
        <w:tc>
          <w:tcPr>
            <w:tcW w:w="3085" w:type="dxa"/>
            <w:vAlign w:val="center"/>
          </w:tcPr>
          <w:p w:rsidR="00653DEE" w:rsidRPr="002B455F" w:rsidRDefault="00653DEE" w:rsidP="00653DEE">
            <w:pPr>
              <w:shd w:val="clear" w:color="auto" w:fill="FFFFFF" w:themeFill="background1"/>
              <w:jc w:val="center"/>
              <w:rPr>
                <w:rFonts w:ascii="Times New Roman" w:hAnsi="Times New Roman"/>
                <w:kern w:val="2"/>
              </w:rPr>
            </w:pPr>
            <w:r w:rsidRPr="002B455F">
              <w:rPr>
                <w:rFonts w:ascii="Times New Roman" w:hAnsi="Times New Roman"/>
                <w:kern w:val="2"/>
              </w:rPr>
              <w:t>1</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2</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3</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5</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6</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8</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9</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12</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13</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14</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15</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16</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17</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18</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19</w:t>
            </w:r>
          </w:p>
        </w:tc>
      </w:tr>
      <w:tr w:rsidR="00653DEE" w:rsidRPr="002B455F" w:rsidTr="00653DEE">
        <w:trPr>
          <w:trHeight w:val="270"/>
          <w:tblHeader/>
        </w:trPr>
        <w:tc>
          <w:tcPr>
            <w:tcW w:w="3085" w:type="dxa"/>
            <w:vAlign w:val="center"/>
          </w:tcPr>
          <w:p w:rsidR="00653DEE" w:rsidRPr="002B455F" w:rsidRDefault="00653DEE" w:rsidP="00653DEE">
            <w:pPr>
              <w:shd w:val="clear" w:color="auto" w:fill="FFFFFF" w:themeFill="background1"/>
              <w:rPr>
                <w:rFonts w:ascii="Times New Roman" w:hAnsi="Times New Roman"/>
                <w:kern w:val="2"/>
              </w:rPr>
            </w:pPr>
            <w:r w:rsidRPr="002B455F">
              <w:rPr>
                <w:rFonts w:ascii="Times New Roman" w:hAnsi="Times New Roman"/>
                <w:kern w:val="2"/>
              </w:rPr>
              <w:t>Муниципальная программа «Социальная поддержка граждан»</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Администрация Шептуховского сельского поселения</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1448,0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128,0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120</w:t>
            </w:r>
            <w:r w:rsidRPr="002B455F">
              <w:rPr>
                <w:rFonts w:ascii="Times New Roman" w:hAnsi="Times New Roman"/>
                <w:spacing w:val="-20"/>
                <w:kern w:val="2"/>
              </w:rPr>
              <w:t>,0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276" w:type="dxa"/>
            <w:vAlign w:val="center"/>
          </w:tcPr>
          <w:p w:rsidR="00653DEE" w:rsidRDefault="00653DEE" w:rsidP="00653DEE">
            <w:pPr>
              <w:jc w:val="center"/>
            </w:pPr>
            <w:r w:rsidRPr="00360B7F">
              <w:rPr>
                <w:rFonts w:ascii="Times New Roman" w:hAnsi="Times New Roman"/>
                <w:spacing w:val="-20"/>
                <w:kern w:val="2"/>
              </w:rPr>
              <w:t>120,0</w:t>
            </w:r>
          </w:p>
        </w:tc>
      </w:tr>
      <w:tr w:rsidR="00653DEE" w:rsidRPr="002B455F" w:rsidTr="00653DEE">
        <w:trPr>
          <w:trHeight w:val="270"/>
          <w:tblHeader/>
        </w:trPr>
        <w:tc>
          <w:tcPr>
            <w:tcW w:w="3085" w:type="dxa"/>
            <w:vAlign w:val="center"/>
          </w:tcPr>
          <w:p w:rsidR="00653DEE" w:rsidRPr="002B455F" w:rsidRDefault="00653DEE" w:rsidP="00653DEE">
            <w:pPr>
              <w:shd w:val="clear" w:color="auto" w:fill="FFFFFF" w:themeFill="background1"/>
              <w:rPr>
                <w:rFonts w:ascii="Times New Roman" w:hAnsi="Times New Roman"/>
                <w:kern w:val="2"/>
              </w:rPr>
            </w:pPr>
            <w:r w:rsidRPr="002B455F">
              <w:rPr>
                <w:rFonts w:ascii="Times New Roman" w:hAnsi="Times New Roman"/>
                <w:kern w:val="2"/>
              </w:rPr>
              <w:t>Подпрограмма 1 «Социальная поддержка отдельных категорий граждан»</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всего по подпрограмме 1, в том числе:</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Х</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1448,0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128,0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120</w:t>
            </w:r>
            <w:r w:rsidRPr="002B455F">
              <w:rPr>
                <w:rFonts w:ascii="Times New Roman" w:hAnsi="Times New Roman"/>
                <w:spacing w:val="-20"/>
                <w:kern w:val="2"/>
              </w:rPr>
              <w:t>,0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276" w:type="dxa"/>
            <w:vAlign w:val="center"/>
          </w:tcPr>
          <w:p w:rsidR="00653DEE" w:rsidRDefault="00653DEE" w:rsidP="00653DEE">
            <w:pPr>
              <w:jc w:val="center"/>
            </w:pPr>
            <w:r w:rsidRPr="00360B7F">
              <w:rPr>
                <w:rFonts w:ascii="Times New Roman" w:hAnsi="Times New Roman"/>
                <w:spacing w:val="-20"/>
                <w:kern w:val="2"/>
              </w:rPr>
              <w:t>120,0</w:t>
            </w:r>
          </w:p>
        </w:tc>
      </w:tr>
      <w:tr w:rsidR="00653DEE" w:rsidRPr="002B455F" w:rsidTr="00653DEE">
        <w:trPr>
          <w:trHeight w:val="270"/>
          <w:tblHeader/>
        </w:trPr>
        <w:tc>
          <w:tcPr>
            <w:tcW w:w="3085" w:type="dxa"/>
            <w:vAlign w:val="center"/>
          </w:tcPr>
          <w:p w:rsidR="00653DEE" w:rsidRPr="002B455F" w:rsidRDefault="00653DEE" w:rsidP="00653DEE">
            <w:pPr>
              <w:shd w:val="clear" w:color="auto" w:fill="FFFFFF" w:themeFill="background1"/>
              <w:rPr>
                <w:rFonts w:ascii="Times New Roman" w:hAnsi="Times New Roman"/>
                <w:kern w:val="2"/>
              </w:rPr>
            </w:pPr>
            <w:r w:rsidRPr="002B455F">
              <w:rPr>
                <w:rFonts w:ascii="Times New Roman" w:hAnsi="Times New Roman"/>
                <w:kern w:val="2"/>
              </w:rPr>
              <w:t>О</w:t>
            </w:r>
            <w:r>
              <w:rPr>
                <w:rFonts w:ascii="Times New Roman" w:hAnsi="Times New Roman"/>
                <w:kern w:val="2"/>
              </w:rPr>
              <w:t>сновное мероприятие</w:t>
            </w:r>
            <w:r w:rsidRPr="002B455F">
              <w:rPr>
                <w:rFonts w:ascii="Times New Roman" w:hAnsi="Times New Roman"/>
                <w:kern w:val="2"/>
              </w:rPr>
              <w:t xml:space="preserve"> 1.1. Доплата к пенсии муниципальных служащих</w:t>
            </w:r>
          </w:p>
        </w:tc>
        <w:tc>
          <w:tcPr>
            <w:tcW w:w="1701" w:type="dxa"/>
            <w:vAlign w:val="center"/>
          </w:tcPr>
          <w:p w:rsidR="00653DEE" w:rsidRPr="002B455F" w:rsidRDefault="00653DEE" w:rsidP="00653DEE">
            <w:pPr>
              <w:shd w:val="clear" w:color="auto" w:fill="FFFFFF" w:themeFill="background1"/>
              <w:ind w:left="-108" w:right="-108"/>
              <w:jc w:val="center"/>
              <w:rPr>
                <w:rFonts w:ascii="Times New Roman" w:hAnsi="Times New Roman"/>
                <w:kern w:val="2"/>
              </w:rPr>
            </w:pPr>
            <w:r w:rsidRPr="002B455F">
              <w:rPr>
                <w:rFonts w:ascii="Times New Roman" w:hAnsi="Times New Roman"/>
                <w:kern w:val="2"/>
              </w:rPr>
              <w:t>Администрация</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sidRPr="002B455F">
              <w:rPr>
                <w:rFonts w:ascii="Times New Roman" w:hAnsi="Times New Roman"/>
                <w:spacing w:val="-20"/>
                <w:kern w:val="2"/>
              </w:rPr>
              <w:t>951</w:t>
            </w:r>
          </w:p>
        </w:tc>
        <w:tc>
          <w:tcPr>
            <w:tcW w:w="567"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10 01</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0110024010</w:t>
            </w:r>
          </w:p>
        </w:tc>
        <w:tc>
          <w:tcPr>
            <w:tcW w:w="425"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310</w:t>
            </w:r>
          </w:p>
        </w:tc>
        <w:tc>
          <w:tcPr>
            <w:tcW w:w="1276"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1448,0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128,0</w:t>
            </w:r>
          </w:p>
        </w:tc>
        <w:tc>
          <w:tcPr>
            <w:tcW w:w="1134" w:type="dxa"/>
            <w:vAlign w:val="center"/>
          </w:tcPr>
          <w:p w:rsidR="00653DEE" w:rsidRPr="002B455F" w:rsidRDefault="00653DEE" w:rsidP="00653DEE">
            <w:pPr>
              <w:shd w:val="clear" w:color="auto" w:fill="FFFFFF" w:themeFill="background1"/>
              <w:ind w:left="-108" w:right="-108"/>
              <w:jc w:val="center"/>
              <w:rPr>
                <w:rFonts w:ascii="Times New Roman" w:hAnsi="Times New Roman"/>
                <w:spacing w:val="-20"/>
                <w:kern w:val="2"/>
              </w:rPr>
            </w:pPr>
            <w:r>
              <w:rPr>
                <w:rFonts w:ascii="Times New Roman" w:hAnsi="Times New Roman"/>
                <w:spacing w:val="-20"/>
                <w:kern w:val="2"/>
              </w:rPr>
              <w:t>120</w:t>
            </w:r>
            <w:r w:rsidRPr="002B455F">
              <w:rPr>
                <w:rFonts w:ascii="Times New Roman" w:hAnsi="Times New Roman"/>
                <w:spacing w:val="-20"/>
                <w:kern w:val="2"/>
              </w:rPr>
              <w:t>,0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134" w:type="dxa"/>
            <w:vAlign w:val="center"/>
          </w:tcPr>
          <w:p w:rsidR="00653DEE" w:rsidRDefault="00653DEE" w:rsidP="00653DEE">
            <w:pPr>
              <w:jc w:val="center"/>
            </w:pPr>
            <w:r w:rsidRPr="00360B7F">
              <w:rPr>
                <w:rFonts w:ascii="Times New Roman" w:hAnsi="Times New Roman"/>
                <w:spacing w:val="-20"/>
                <w:kern w:val="2"/>
              </w:rPr>
              <w:t>120,0</w:t>
            </w:r>
          </w:p>
        </w:tc>
        <w:tc>
          <w:tcPr>
            <w:tcW w:w="1276" w:type="dxa"/>
            <w:vAlign w:val="center"/>
          </w:tcPr>
          <w:p w:rsidR="00653DEE" w:rsidRDefault="00653DEE" w:rsidP="00653DEE">
            <w:pPr>
              <w:jc w:val="center"/>
            </w:pPr>
            <w:r w:rsidRPr="00360B7F">
              <w:rPr>
                <w:rFonts w:ascii="Times New Roman" w:hAnsi="Times New Roman"/>
                <w:spacing w:val="-20"/>
                <w:kern w:val="2"/>
              </w:rPr>
              <w:t>120,0</w:t>
            </w:r>
          </w:p>
        </w:tc>
      </w:tr>
    </w:tbl>
    <w:p w:rsidR="00F62234" w:rsidRPr="00286A9A" w:rsidRDefault="00F62234" w:rsidP="00F62234">
      <w:pPr>
        <w:shd w:val="clear" w:color="auto" w:fill="FFFFFF" w:themeFill="background1"/>
        <w:spacing w:after="200" w:line="276" w:lineRule="auto"/>
        <w:jc w:val="center"/>
        <w:rPr>
          <w:rFonts w:eastAsia="Calibri"/>
          <w:kern w:val="2"/>
          <w:sz w:val="22"/>
          <w:szCs w:val="22"/>
          <w:lang w:eastAsia="en-US"/>
        </w:rPr>
      </w:pPr>
    </w:p>
    <w:p w:rsidR="00F62234" w:rsidRPr="002B455F" w:rsidRDefault="00F62234" w:rsidP="00F62234">
      <w:pPr>
        <w:shd w:val="clear" w:color="auto" w:fill="FFFFFF" w:themeFill="background1"/>
        <w:spacing w:after="200" w:line="276" w:lineRule="auto"/>
        <w:jc w:val="center"/>
        <w:rPr>
          <w:kern w:val="2"/>
          <w:sz w:val="22"/>
          <w:szCs w:val="22"/>
        </w:rPr>
        <w:sectPr w:rsidR="00F62234" w:rsidRPr="002B455F">
          <w:pgSz w:w="23814" w:h="16840" w:orient="landscape"/>
          <w:pgMar w:top="1304" w:right="851" w:bottom="851" w:left="1134" w:header="720" w:footer="720" w:gutter="0"/>
          <w:cols w:space="720"/>
        </w:sectPr>
      </w:pPr>
    </w:p>
    <w:p w:rsidR="00BF306C" w:rsidRPr="00E44C72" w:rsidRDefault="00BF306C" w:rsidP="00BF306C">
      <w:pPr>
        <w:pageBreakBefore/>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lastRenderedPageBreak/>
        <w:t xml:space="preserve">Приложение № </w:t>
      </w:r>
      <w:r>
        <w:rPr>
          <w:rFonts w:eastAsia="Calibri"/>
          <w:kern w:val="2"/>
          <w:sz w:val="28"/>
          <w:szCs w:val="28"/>
          <w:lang w:eastAsia="en-US"/>
        </w:rPr>
        <w:t>5</w:t>
      </w:r>
    </w:p>
    <w:p w:rsidR="00BF306C" w:rsidRPr="00E44C72" w:rsidRDefault="00BF306C" w:rsidP="00BF306C">
      <w:pPr>
        <w:autoSpaceDE w:val="0"/>
        <w:autoSpaceDN w:val="0"/>
        <w:adjustRightInd w:val="0"/>
        <w:ind w:left="10206"/>
        <w:jc w:val="right"/>
        <w:rPr>
          <w:rFonts w:eastAsia="Calibri"/>
          <w:kern w:val="2"/>
          <w:sz w:val="28"/>
          <w:szCs w:val="28"/>
          <w:lang w:eastAsia="en-US"/>
        </w:rPr>
      </w:pPr>
      <w:r w:rsidRPr="00E44C72">
        <w:rPr>
          <w:rFonts w:eastAsia="Calibri"/>
          <w:kern w:val="2"/>
          <w:sz w:val="28"/>
          <w:szCs w:val="28"/>
          <w:lang w:eastAsia="en-US"/>
        </w:rPr>
        <w:t xml:space="preserve">к </w:t>
      </w:r>
      <w:r>
        <w:rPr>
          <w:rFonts w:eastAsia="Calibri"/>
          <w:kern w:val="2"/>
          <w:sz w:val="28"/>
          <w:szCs w:val="28"/>
          <w:lang w:eastAsia="en-US"/>
        </w:rPr>
        <w:t>муниципальной</w:t>
      </w:r>
      <w:r w:rsidRPr="00E44C72">
        <w:rPr>
          <w:rFonts w:eastAsia="Calibri"/>
          <w:kern w:val="2"/>
          <w:sz w:val="28"/>
          <w:szCs w:val="28"/>
          <w:lang w:eastAsia="en-US"/>
        </w:rPr>
        <w:t xml:space="preserve"> программе</w:t>
      </w:r>
    </w:p>
    <w:p w:rsidR="00BF306C" w:rsidRPr="00E44C72" w:rsidRDefault="00BF306C" w:rsidP="00BF306C">
      <w:pPr>
        <w:autoSpaceDE w:val="0"/>
        <w:autoSpaceDN w:val="0"/>
        <w:adjustRightInd w:val="0"/>
        <w:ind w:left="10206"/>
        <w:jc w:val="right"/>
        <w:rPr>
          <w:rFonts w:eastAsia="Calibri"/>
          <w:kern w:val="2"/>
          <w:sz w:val="28"/>
          <w:szCs w:val="28"/>
          <w:lang w:eastAsia="en-US"/>
        </w:rPr>
      </w:pPr>
      <w:r>
        <w:rPr>
          <w:rFonts w:eastAsia="Calibri"/>
          <w:kern w:val="2"/>
          <w:sz w:val="28"/>
          <w:szCs w:val="28"/>
          <w:lang w:eastAsia="en-US"/>
        </w:rPr>
        <w:t>Шептуховского сельского поселения</w:t>
      </w:r>
    </w:p>
    <w:p w:rsidR="00BF306C" w:rsidRPr="00E44C72" w:rsidRDefault="00BF306C" w:rsidP="00BF306C">
      <w:pPr>
        <w:shd w:val="clear" w:color="auto" w:fill="FFFFFF" w:themeFill="background1"/>
        <w:jc w:val="right"/>
        <w:rPr>
          <w:rFonts w:eastAsia="Calibri"/>
          <w:kern w:val="2"/>
          <w:sz w:val="28"/>
          <w:szCs w:val="28"/>
          <w:lang w:eastAsia="en-US"/>
        </w:rPr>
      </w:pPr>
      <w:r w:rsidRPr="00E44C72">
        <w:rPr>
          <w:rFonts w:eastAsia="Calibri"/>
          <w:kern w:val="2"/>
          <w:sz w:val="28"/>
          <w:szCs w:val="28"/>
          <w:lang w:eastAsia="en-US"/>
        </w:rPr>
        <w:t>«Социальная поддержка граждан»</w:t>
      </w:r>
    </w:p>
    <w:p w:rsidR="00BF306C" w:rsidRPr="00E44C72" w:rsidRDefault="00BF306C" w:rsidP="00BF306C">
      <w:pPr>
        <w:shd w:val="clear" w:color="auto" w:fill="FFFFFF" w:themeFill="background1"/>
        <w:jc w:val="center"/>
        <w:rPr>
          <w:rFonts w:eastAsia="Calibri"/>
          <w:kern w:val="2"/>
          <w:sz w:val="28"/>
          <w:szCs w:val="28"/>
          <w:lang w:eastAsia="en-US"/>
        </w:rPr>
      </w:pPr>
      <w:r w:rsidRPr="00E44C72">
        <w:rPr>
          <w:rFonts w:eastAsia="Calibri"/>
          <w:kern w:val="2"/>
          <w:sz w:val="28"/>
          <w:szCs w:val="28"/>
          <w:lang w:eastAsia="en-US"/>
        </w:rPr>
        <w:t>РАСХОДЫ</w:t>
      </w:r>
    </w:p>
    <w:p w:rsidR="00BF306C" w:rsidRPr="00E44C72" w:rsidRDefault="00BF306C" w:rsidP="00BF306C">
      <w:pPr>
        <w:shd w:val="clear" w:color="auto" w:fill="FFFFFF" w:themeFill="background1"/>
        <w:jc w:val="center"/>
        <w:rPr>
          <w:rFonts w:eastAsia="Calibri"/>
          <w:kern w:val="2"/>
          <w:sz w:val="28"/>
          <w:szCs w:val="28"/>
          <w:lang w:eastAsia="en-US"/>
        </w:rPr>
      </w:pPr>
      <w:r w:rsidRPr="00E44C72">
        <w:rPr>
          <w:rFonts w:eastAsia="Calibri"/>
          <w:kern w:val="2"/>
          <w:sz w:val="28"/>
          <w:szCs w:val="28"/>
          <w:lang w:eastAsia="en-US"/>
        </w:rPr>
        <w:t xml:space="preserve">на реализацию </w:t>
      </w:r>
      <w:r>
        <w:rPr>
          <w:rFonts w:eastAsia="Calibri"/>
          <w:kern w:val="2"/>
          <w:sz w:val="28"/>
          <w:szCs w:val="28"/>
          <w:lang w:eastAsia="en-US"/>
        </w:rPr>
        <w:t>муниципальной программы</w:t>
      </w:r>
      <w:r w:rsidRPr="00E44C72">
        <w:rPr>
          <w:rFonts w:eastAsia="Calibri"/>
          <w:kern w:val="2"/>
          <w:sz w:val="28"/>
          <w:szCs w:val="28"/>
          <w:lang w:eastAsia="en-US"/>
        </w:rPr>
        <w:t xml:space="preserve"> «Социальная поддержка граждан»</w:t>
      </w:r>
    </w:p>
    <w:p w:rsidR="00BF306C" w:rsidRPr="00E44C72" w:rsidRDefault="00BF306C" w:rsidP="00BF306C">
      <w:pPr>
        <w:shd w:val="clear" w:color="auto" w:fill="FFFFFF" w:themeFill="background1"/>
        <w:jc w:val="center"/>
        <w:rPr>
          <w:rFonts w:eastAsia="Calibri"/>
          <w:kern w:val="2"/>
          <w:sz w:val="28"/>
          <w:szCs w:val="28"/>
          <w:lang w:eastAsia="en-US"/>
        </w:rPr>
      </w:pPr>
    </w:p>
    <w:p w:rsidR="00BF306C" w:rsidRPr="00E44C72" w:rsidRDefault="00BF306C" w:rsidP="00BF306C">
      <w:pPr>
        <w:rPr>
          <w:kern w:val="2"/>
          <w:sz w:val="2"/>
          <w:szCs w:val="2"/>
        </w:rPr>
      </w:pPr>
    </w:p>
    <w:p w:rsidR="00BF306C" w:rsidRPr="009427D1" w:rsidRDefault="00BF306C" w:rsidP="00BF306C">
      <w:pPr>
        <w:rPr>
          <w:sz w:val="2"/>
          <w:szCs w:val="2"/>
        </w:rPr>
      </w:pPr>
    </w:p>
    <w:tbl>
      <w:tblPr>
        <w:tblW w:w="5093"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80"/>
      </w:tblPr>
      <w:tblGrid>
        <w:gridCol w:w="2007"/>
        <w:gridCol w:w="1773"/>
        <w:gridCol w:w="1128"/>
        <w:gridCol w:w="836"/>
        <w:gridCol w:w="877"/>
        <w:gridCol w:w="878"/>
        <w:gridCol w:w="876"/>
        <w:gridCol w:w="877"/>
        <w:gridCol w:w="877"/>
        <w:gridCol w:w="877"/>
        <w:gridCol w:w="877"/>
        <w:gridCol w:w="877"/>
        <w:gridCol w:w="877"/>
        <w:gridCol w:w="877"/>
        <w:gridCol w:w="878"/>
      </w:tblGrid>
      <w:tr w:rsidR="00BF306C" w:rsidRPr="009427D1" w:rsidTr="00BF306C">
        <w:trPr>
          <w:tblHeader/>
        </w:trPr>
        <w:tc>
          <w:tcPr>
            <w:tcW w:w="2979" w:type="dxa"/>
            <w:vMerge w:val="restart"/>
            <w:hideMark/>
          </w:tcPr>
          <w:p w:rsidR="00BF306C" w:rsidRPr="009427D1" w:rsidRDefault="00BF306C" w:rsidP="00BF306C">
            <w:pPr>
              <w:shd w:val="clear" w:color="auto" w:fill="FFFFFF" w:themeFill="background1"/>
              <w:jc w:val="center"/>
              <w:rPr>
                <w:kern w:val="2"/>
                <w:lang w:eastAsia="en-US"/>
              </w:rPr>
            </w:pPr>
            <w:r w:rsidRPr="009427D1">
              <w:rPr>
                <w:kern w:val="2"/>
                <w:lang w:eastAsia="en-US"/>
              </w:rPr>
              <w:t xml:space="preserve">Наименование </w:t>
            </w:r>
            <w:r>
              <w:rPr>
                <w:kern w:val="2"/>
                <w:lang w:eastAsia="en-US"/>
              </w:rPr>
              <w:t>муниципальной</w:t>
            </w:r>
            <w:r w:rsidRPr="009427D1">
              <w:rPr>
                <w:kern w:val="2"/>
                <w:lang w:eastAsia="en-US"/>
              </w:rPr>
              <w:t xml:space="preserve"> программы, номер и наименование подпрограммы</w:t>
            </w:r>
          </w:p>
        </w:tc>
        <w:tc>
          <w:tcPr>
            <w:tcW w:w="2625" w:type="dxa"/>
            <w:vMerge w:val="restart"/>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Источник</w:t>
            </w:r>
            <w:r>
              <w:rPr>
                <w:kern w:val="2"/>
                <w:lang w:eastAsia="en-US"/>
              </w:rPr>
              <w:t>и</w:t>
            </w:r>
          </w:p>
          <w:p w:rsidR="00BF306C" w:rsidRPr="009427D1" w:rsidRDefault="00BF306C" w:rsidP="00F13A81">
            <w:pPr>
              <w:shd w:val="clear" w:color="auto" w:fill="FFFFFF" w:themeFill="background1"/>
              <w:ind w:right="-57"/>
              <w:jc w:val="center"/>
              <w:rPr>
                <w:kern w:val="2"/>
                <w:lang w:eastAsia="en-US"/>
              </w:rPr>
            </w:pPr>
            <w:r w:rsidRPr="009427D1">
              <w:rPr>
                <w:kern w:val="2"/>
                <w:lang w:eastAsia="en-US"/>
              </w:rPr>
              <w:t>финансирования</w:t>
            </w:r>
          </w:p>
        </w:tc>
        <w:tc>
          <w:tcPr>
            <w:tcW w:w="1645" w:type="dxa"/>
            <w:vMerge w:val="restart"/>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 xml:space="preserve">Объем расходов, всего </w:t>
            </w:r>
          </w:p>
          <w:p w:rsidR="00BF306C" w:rsidRPr="009427D1" w:rsidRDefault="00BF306C" w:rsidP="00F13A81">
            <w:pPr>
              <w:shd w:val="clear" w:color="auto" w:fill="FFFFFF" w:themeFill="background1"/>
              <w:jc w:val="center"/>
              <w:rPr>
                <w:kern w:val="2"/>
                <w:lang w:eastAsia="en-US"/>
              </w:rPr>
            </w:pPr>
            <w:r w:rsidRPr="009427D1">
              <w:rPr>
                <w:kern w:val="2"/>
                <w:lang w:eastAsia="en-US"/>
              </w:rPr>
              <w:t>(тыс. рублей)</w:t>
            </w:r>
          </w:p>
        </w:tc>
        <w:tc>
          <w:tcPr>
            <w:tcW w:w="15102" w:type="dxa"/>
            <w:gridSpan w:val="12"/>
            <w:hideMark/>
          </w:tcPr>
          <w:p w:rsidR="00BF306C" w:rsidRDefault="00BF306C" w:rsidP="00F13A81">
            <w:pPr>
              <w:shd w:val="clear" w:color="auto" w:fill="FFFFFF" w:themeFill="background1"/>
              <w:jc w:val="center"/>
              <w:rPr>
                <w:kern w:val="2"/>
                <w:lang w:eastAsia="en-US"/>
              </w:rPr>
            </w:pPr>
            <w:r>
              <w:rPr>
                <w:kern w:val="2"/>
                <w:lang w:eastAsia="en-US"/>
              </w:rPr>
              <w:t>в</w:t>
            </w:r>
            <w:r w:rsidRPr="009427D1">
              <w:rPr>
                <w:kern w:val="2"/>
                <w:lang w:eastAsia="en-US"/>
              </w:rPr>
              <w:t xml:space="preserve"> том числе по годам реализации государственной программы (тыс. рублей)</w:t>
            </w:r>
          </w:p>
        </w:tc>
      </w:tr>
      <w:tr w:rsidR="00BF306C" w:rsidRPr="009427D1" w:rsidTr="00BF306C">
        <w:trPr>
          <w:tblHeader/>
        </w:trPr>
        <w:tc>
          <w:tcPr>
            <w:tcW w:w="2979" w:type="dxa"/>
            <w:vMerge/>
            <w:hideMark/>
          </w:tcPr>
          <w:p w:rsidR="00BF306C" w:rsidRPr="009427D1" w:rsidRDefault="00BF306C" w:rsidP="00F13A81">
            <w:pPr>
              <w:shd w:val="clear" w:color="auto" w:fill="FFFFFF" w:themeFill="background1"/>
              <w:jc w:val="center"/>
              <w:rPr>
                <w:kern w:val="2"/>
                <w:lang w:eastAsia="en-US"/>
              </w:rPr>
            </w:pPr>
          </w:p>
        </w:tc>
        <w:tc>
          <w:tcPr>
            <w:tcW w:w="2625" w:type="dxa"/>
            <w:vMerge/>
            <w:hideMark/>
          </w:tcPr>
          <w:p w:rsidR="00BF306C" w:rsidRPr="009427D1" w:rsidRDefault="00BF306C" w:rsidP="00F13A81">
            <w:pPr>
              <w:shd w:val="clear" w:color="auto" w:fill="FFFFFF" w:themeFill="background1"/>
              <w:jc w:val="center"/>
              <w:rPr>
                <w:kern w:val="2"/>
                <w:lang w:eastAsia="en-US"/>
              </w:rPr>
            </w:pPr>
          </w:p>
        </w:tc>
        <w:tc>
          <w:tcPr>
            <w:tcW w:w="1645" w:type="dxa"/>
            <w:vMerge/>
            <w:hideMark/>
          </w:tcPr>
          <w:p w:rsidR="00BF306C" w:rsidRPr="009427D1" w:rsidRDefault="00BF306C" w:rsidP="00F13A81">
            <w:pPr>
              <w:shd w:val="clear" w:color="auto" w:fill="FFFFFF" w:themeFill="background1"/>
              <w:ind w:left="-55" w:right="-58"/>
              <w:jc w:val="center"/>
              <w:rPr>
                <w:kern w:val="2"/>
                <w:lang w:eastAsia="en-US"/>
              </w:rPr>
            </w:pPr>
          </w:p>
        </w:tc>
        <w:tc>
          <w:tcPr>
            <w:tcW w:w="1201"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201</w:t>
            </w:r>
            <w:r>
              <w:rPr>
                <w:kern w:val="2"/>
                <w:lang w:eastAsia="en-US"/>
              </w:rPr>
              <w:t>9</w:t>
            </w:r>
            <w:r w:rsidRPr="009427D1">
              <w:rPr>
                <w:kern w:val="2"/>
                <w:lang w:eastAsia="en-US"/>
              </w:rPr>
              <w:t xml:space="preserve"> </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20</w:t>
            </w:r>
          </w:p>
        </w:tc>
        <w:tc>
          <w:tcPr>
            <w:tcW w:w="1265"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21</w:t>
            </w:r>
            <w:r w:rsidRPr="009427D1">
              <w:rPr>
                <w:kern w:val="2"/>
                <w:lang w:eastAsia="en-US"/>
              </w:rPr>
              <w:t xml:space="preserve"> </w:t>
            </w:r>
          </w:p>
        </w:tc>
        <w:tc>
          <w:tcPr>
            <w:tcW w:w="1262"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 xml:space="preserve"> 20</w:t>
            </w:r>
            <w:r>
              <w:rPr>
                <w:kern w:val="2"/>
                <w:lang w:eastAsia="en-US"/>
              </w:rPr>
              <w:t>22</w:t>
            </w:r>
            <w:r w:rsidRPr="009427D1">
              <w:rPr>
                <w:kern w:val="2"/>
                <w:lang w:eastAsia="en-US"/>
              </w:rPr>
              <w:t xml:space="preserve"> </w:t>
            </w:r>
          </w:p>
        </w:tc>
        <w:tc>
          <w:tcPr>
            <w:tcW w:w="1264"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23</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 xml:space="preserve"> 20</w:t>
            </w:r>
            <w:r>
              <w:rPr>
                <w:kern w:val="2"/>
                <w:lang w:eastAsia="en-US"/>
              </w:rPr>
              <w:t>24</w:t>
            </w:r>
            <w:r w:rsidRPr="009427D1">
              <w:rPr>
                <w:kern w:val="2"/>
                <w:lang w:eastAsia="en-US"/>
              </w:rPr>
              <w:t xml:space="preserve"> </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2025</w:t>
            </w:r>
          </w:p>
        </w:tc>
        <w:tc>
          <w:tcPr>
            <w:tcW w:w="1264" w:type="dxa"/>
            <w:hideMark/>
          </w:tcPr>
          <w:p w:rsidR="00BF306C" w:rsidRPr="009427D1" w:rsidRDefault="00BF306C" w:rsidP="00F13A81">
            <w:pPr>
              <w:shd w:val="clear" w:color="auto" w:fill="FFFFFF" w:themeFill="background1"/>
              <w:jc w:val="center"/>
              <w:rPr>
                <w:kern w:val="2"/>
                <w:lang w:eastAsia="en-US"/>
              </w:rPr>
            </w:pPr>
            <w:r>
              <w:rPr>
                <w:kern w:val="2"/>
                <w:lang w:eastAsia="en-US"/>
              </w:rPr>
              <w:t>2026</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2027</w:t>
            </w:r>
          </w:p>
        </w:tc>
        <w:tc>
          <w:tcPr>
            <w:tcW w:w="1263" w:type="dxa"/>
          </w:tcPr>
          <w:p w:rsidR="00BF306C" w:rsidRPr="009427D1" w:rsidRDefault="00BF306C" w:rsidP="00F13A81">
            <w:pPr>
              <w:shd w:val="clear" w:color="auto" w:fill="FFFFFF" w:themeFill="background1"/>
              <w:jc w:val="center"/>
              <w:rPr>
                <w:kern w:val="2"/>
                <w:lang w:eastAsia="en-US"/>
              </w:rPr>
            </w:pPr>
            <w:r>
              <w:rPr>
                <w:kern w:val="2"/>
                <w:lang w:eastAsia="en-US"/>
              </w:rPr>
              <w:t>2028</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2029</w:t>
            </w:r>
          </w:p>
        </w:tc>
        <w:tc>
          <w:tcPr>
            <w:tcW w:w="1265" w:type="dxa"/>
          </w:tcPr>
          <w:p w:rsidR="00BF306C" w:rsidRPr="009427D1" w:rsidRDefault="00BF306C" w:rsidP="00F13A81">
            <w:pPr>
              <w:shd w:val="clear" w:color="auto" w:fill="FFFFFF" w:themeFill="background1"/>
              <w:jc w:val="center"/>
              <w:rPr>
                <w:kern w:val="2"/>
                <w:lang w:eastAsia="en-US"/>
              </w:rPr>
            </w:pPr>
            <w:r w:rsidRPr="009427D1">
              <w:rPr>
                <w:kern w:val="2"/>
                <w:lang w:eastAsia="en-US"/>
              </w:rPr>
              <w:t>20</w:t>
            </w:r>
            <w:r>
              <w:rPr>
                <w:kern w:val="2"/>
                <w:lang w:eastAsia="en-US"/>
              </w:rPr>
              <w:t>30</w:t>
            </w:r>
          </w:p>
        </w:tc>
      </w:tr>
      <w:tr w:rsidR="00BF306C" w:rsidRPr="009427D1" w:rsidTr="00BF306C">
        <w:trPr>
          <w:tblHeader/>
        </w:trPr>
        <w:tc>
          <w:tcPr>
            <w:tcW w:w="2979"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1</w:t>
            </w:r>
          </w:p>
        </w:tc>
        <w:tc>
          <w:tcPr>
            <w:tcW w:w="2625"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2</w:t>
            </w:r>
          </w:p>
        </w:tc>
        <w:tc>
          <w:tcPr>
            <w:tcW w:w="1645" w:type="dxa"/>
            <w:hideMark/>
          </w:tcPr>
          <w:p w:rsidR="00BF306C" w:rsidRPr="009427D1" w:rsidRDefault="00BF306C" w:rsidP="00F13A81">
            <w:pPr>
              <w:shd w:val="clear" w:color="auto" w:fill="FFFFFF" w:themeFill="background1"/>
              <w:ind w:left="-55" w:right="-58"/>
              <w:jc w:val="center"/>
              <w:rPr>
                <w:kern w:val="2"/>
                <w:lang w:eastAsia="en-US"/>
              </w:rPr>
            </w:pPr>
            <w:r w:rsidRPr="009427D1">
              <w:rPr>
                <w:kern w:val="2"/>
                <w:lang w:eastAsia="en-US"/>
              </w:rPr>
              <w:t>3</w:t>
            </w:r>
          </w:p>
        </w:tc>
        <w:tc>
          <w:tcPr>
            <w:tcW w:w="1201"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4</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5</w:t>
            </w:r>
          </w:p>
        </w:tc>
        <w:tc>
          <w:tcPr>
            <w:tcW w:w="1265"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6</w:t>
            </w:r>
          </w:p>
        </w:tc>
        <w:tc>
          <w:tcPr>
            <w:tcW w:w="1262"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7</w:t>
            </w:r>
          </w:p>
        </w:tc>
        <w:tc>
          <w:tcPr>
            <w:tcW w:w="1264"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8</w:t>
            </w:r>
          </w:p>
        </w:tc>
        <w:tc>
          <w:tcPr>
            <w:tcW w:w="1263"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9</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10</w:t>
            </w:r>
          </w:p>
        </w:tc>
        <w:tc>
          <w:tcPr>
            <w:tcW w:w="1264" w:type="dxa"/>
            <w:hideMark/>
          </w:tcPr>
          <w:p w:rsidR="00BF306C" w:rsidRPr="009427D1" w:rsidRDefault="00BF306C" w:rsidP="00F13A81">
            <w:pPr>
              <w:shd w:val="clear" w:color="auto" w:fill="FFFFFF" w:themeFill="background1"/>
              <w:jc w:val="center"/>
              <w:rPr>
                <w:kern w:val="2"/>
                <w:lang w:eastAsia="en-US"/>
              </w:rPr>
            </w:pPr>
            <w:r w:rsidRPr="009427D1">
              <w:rPr>
                <w:kern w:val="2"/>
                <w:lang w:eastAsia="en-US"/>
              </w:rPr>
              <w:t>1</w:t>
            </w:r>
            <w:r>
              <w:rPr>
                <w:kern w:val="2"/>
                <w:lang w:eastAsia="en-US"/>
              </w:rPr>
              <w:t>1</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12</w:t>
            </w:r>
          </w:p>
        </w:tc>
        <w:tc>
          <w:tcPr>
            <w:tcW w:w="1263" w:type="dxa"/>
          </w:tcPr>
          <w:p w:rsidR="00BF306C" w:rsidRPr="009427D1" w:rsidRDefault="00BF306C" w:rsidP="00F13A81">
            <w:pPr>
              <w:shd w:val="clear" w:color="auto" w:fill="FFFFFF" w:themeFill="background1"/>
              <w:jc w:val="center"/>
              <w:rPr>
                <w:kern w:val="2"/>
                <w:lang w:eastAsia="en-US"/>
              </w:rPr>
            </w:pPr>
            <w:r>
              <w:rPr>
                <w:kern w:val="2"/>
                <w:lang w:eastAsia="en-US"/>
              </w:rPr>
              <w:t>13</w:t>
            </w:r>
          </w:p>
        </w:tc>
        <w:tc>
          <w:tcPr>
            <w:tcW w:w="1264" w:type="dxa"/>
          </w:tcPr>
          <w:p w:rsidR="00BF306C" w:rsidRPr="009427D1" w:rsidRDefault="00BF306C" w:rsidP="00F13A81">
            <w:pPr>
              <w:shd w:val="clear" w:color="auto" w:fill="FFFFFF" w:themeFill="background1"/>
              <w:jc w:val="center"/>
              <w:rPr>
                <w:kern w:val="2"/>
                <w:lang w:eastAsia="en-US"/>
              </w:rPr>
            </w:pPr>
            <w:r>
              <w:rPr>
                <w:kern w:val="2"/>
                <w:lang w:eastAsia="en-US"/>
              </w:rPr>
              <w:t>14</w:t>
            </w:r>
          </w:p>
        </w:tc>
        <w:tc>
          <w:tcPr>
            <w:tcW w:w="1265" w:type="dxa"/>
          </w:tcPr>
          <w:p w:rsidR="00BF306C" w:rsidRPr="009427D1" w:rsidRDefault="00BF306C" w:rsidP="00F13A81">
            <w:pPr>
              <w:shd w:val="clear" w:color="auto" w:fill="FFFFFF" w:themeFill="background1"/>
              <w:jc w:val="center"/>
              <w:rPr>
                <w:kern w:val="2"/>
                <w:lang w:eastAsia="en-US"/>
              </w:rPr>
            </w:pPr>
            <w:r>
              <w:rPr>
                <w:kern w:val="2"/>
                <w:lang w:eastAsia="en-US"/>
              </w:rPr>
              <w:t>15</w:t>
            </w:r>
          </w:p>
        </w:tc>
      </w:tr>
      <w:tr w:rsidR="00BF306C" w:rsidRPr="009427D1" w:rsidTr="00BF306C">
        <w:trPr>
          <w:trHeight w:val="497"/>
        </w:trPr>
        <w:tc>
          <w:tcPr>
            <w:tcW w:w="2979" w:type="dxa"/>
            <w:vMerge w:val="restart"/>
            <w:hideMark/>
          </w:tcPr>
          <w:p w:rsidR="00BF306C" w:rsidRPr="009427D1" w:rsidRDefault="00BF306C" w:rsidP="00F13A81">
            <w:pPr>
              <w:shd w:val="clear" w:color="auto" w:fill="FFFFFF" w:themeFill="background1"/>
              <w:rPr>
                <w:kern w:val="2"/>
                <w:lang w:eastAsia="en-US"/>
              </w:rPr>
            </w:pPr>
            <w:r>
              <w:rPr>
                <w:kern w:val="2"/>
                <w:lang w:eastAsia="en-US"/>
              </w:rPr>
              <w:t>Муниципальная программа</w:t>
            </w:r>
          </w:p>
          <w:p w:rsidR="00BF306C" w:rsidRPr="009427D1" w:rsidRDefault="00BF306C" w:rsidP="00F13A81">
            <w:pPr>
              <w:shd w:val="clear" w:color="auto" w:fill="FFFFFF" w:themeFill="background1"/>
              <w:rPr>
                <w:kern w:val="2"/>
                <w:lang w:eastAsia="en-US"/>
              </w:rPr>
            </w:pPr>
            <w:r w:rsidRPr="009427D1">
              <w:rPr>
                <w:kern w:val="2"/>
                <w:lang w:eastAsia="en-US"/>
              </w:rPr>
              <w:t xml:space="preserve">«Социальная поддержка граждан» </w:t>
            </w: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 xml:space="preserve">всего </w:t>
            </w:r>
          </w:p>
        </w:tc>
        <w:tc>
          <w:tcPr>
            <w:tcW w:w="1645"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1448,0</w:t>
            </w:r>
          </w:p>
        </w:tc>
        <w:tc>
          <w:tcPr>
            <w:tcW w:w="1201"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128,0</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r w:rsidR="00BF306C" w:rsidRPr="009427D1" w:rsidTr="00BF306C">
        <w:tc>
          <w:tcPr>
            <w:tcW w:w="2979" w:type="dxa"/>
            <w:vMerge/>
            <w:hideMark/>
          </w:tcPr>
          <w:p w:rsidR="00BF306C" w:rsidRPr="009427D1" w:rsidRDefault="00BF306C" w:rsidP="00F13A81">
            <w:pPr>
              <w:rPr>
                <w:kern w:val="2"/>
                <w:lang w:eastAsia="en-US"/>
              </w:rPr>
            </w:pP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местный бюджет</w:t>
            </w:r>
          </w:p>
        </w:tc>
        <w:tc>
          <w:tcPr>
            <w:tcW w:w="1645"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1448,0</w:t>
            </w:r>
          </w:p>
        </w:tc>
        <w:tc>
          <w:tcPr>
            <w:tcW w:w="1201"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128,0</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r w:rsidR="00BF306C" w:rsidRPr="009427D1" w:rsidTr="00BF306C">
        <w:trPr>
          <w:trHeight w:val="547"/>
        </w:trPr>
        <w:tc>
          <w:tcPr>
            <w:tcW w:w="2979" w:type="dxa"/>
            <w:vMerge w:val="restart"/>
            <w:hideMark/>
          </w:tcPr>
          <w:p w:rsidR="00BF306C" w:rsidRPr="009427D1" w:rsidRDefault="00BF306C" w:rsidP="00F13A81">
            <w:pPr>
              <w:shd w:val="clear" w:color="auto" w:fill="FFFFFF" w:themeFill="background1"/>
              <w:rPr>
                <w:kern w:val="2"/>
                <w:lang w:eastAsia="en-US"/>
              </w:rPr>
            </w:pPr>
            <w:r w:rsidRPr="009427D1">
              <w:rPr>
                <w:kern w:val="2"/>
                <w:lang w:eastAsia="en-US"/>
              </w:rPr>
              <w:t>Подпрограмма 1</w:t>
            </w:r>
          </w:p>
          <w:p w:rsidR="00BF306C" w:rsidRPr="009427D1" w:rsidRDefault="00BF306C" w:rsidP="00F13A81">
            <w:pPr>
              <w:shd w:val="clear" w:color="auto" w:fill="FFFFFF" w:themeFill="background1"/>
              <w:rPr>
                <w:kern w:val="2"/>
                <w:lang w:eastAsia="en-US"/>
              </w:rPr>
            </w:pPr>
            <w:r w:rsidRPr="009427D1">
              <w:rPr>
                <w:kern w:val="2"/>
                <w:lang w:eastAsia="en-US"/>
              </w:rPr>
              <w:t>«Социальная поддержка отдельных категорий граждан»</w:t>
            </w: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 xml:space="preserve">всего </w:t>
            </w:r>
          </w:p>
        </w:tc>
        <w:tc>
          <w:tcPr>
            <w:tcW w:w="1645"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1448,0</w:t>
            </w:r>
          </w:p>
        </w:tc>
        <w:tc>
          <w:tcPr>
            <w:tcW w:w="1201"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128,0</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r w:rsidR="00BF306C" w:rsidRPr="009427D1" w:rsidTr="00BF306C">
        <w:tc>
          <w:tcPr>
            <w:tcW w:w="2979" w:type="dxa"/>
            <w:vMerge/>
            <w:hideMark/>
          </w:tcPr>
          <w:p w:rsidR="00BF306C" w:rsidRPr="009427D1" w:rsidRDefault="00BF306C" w:rsidP="00F13A81">
            <w:pPr>
              <w:rPr>
                <w:kern w:val="2"/>
                <w:lang w:eastAsia="en-US"/>
              </w:rPr>
            </w:pPr>
          </w:p>
        </w:tc>
        <w:tc>
          <w:tcPr>
            <w:tcW w:w="2625" w:type="dxa"/>
            <w:hideMark/>
          </w:tcPr>
          <w:p w:rsidR="00BF306C" w:rsidRPr="00134913" w:rsidRDefault="00BF306C" w:rsidP="00F13A81">
            <w:pPr>
              <w:autoSpaceDE w:val="0"/>
              <w:autoSpaceDN w:val="0"/>
              <w:adjustRightInd w:val="0"/>
              <w:spacing w:line="230" w:lineRule="auto"/>
              <w:contextualSpacing/>
              <w:rPr>
                <w:rFonts w:eastAsia="Calibri"/>
                <w:kern w:val="2"/>
                <w:lang w:eastAsia="en-US"/>
              </w:rPr>
            </w:pPr>
            <w:r w:rsidRPr="00134913">
              <w:rPr>
                <w:rFonts w:eastAsia="Calibri"/>
                <w:kern w:val="2"/>
                <w:lang w:eastAsia="en-US"/>
              </w:rPr>
              <w:t>местный бюджет</w:t>
            </w:r>
          </w:p>
        </w:tc>
        <w:tc>
          <w:tcPr>
            <w:tcW w:w="1645"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1448,0</w:t>
            </w:r>
          </w:p>
        </w:tc>
        <w:tc>
          <w:tcPr>
            <w:tcW w:w="1201" w:type="dxa"/>
            <w:vAlign w:val="center"/>
          </w:tcPr>
          <w:p w:rsidR="00BF306C" w:rsidRPr="002B455F" w:rsidRDefault="00261A76" w:rsidP="00F13A81">
            <w:pPr>
              <w:shd w:val="clear" w:color="auto" w:fill="FFFFFF" w:themeFill="background1"/>
              <w:ind w:left="-108" w:right="-108"/>
              <w:jc w:val="center"/>
              <w:rPr>
                <w:spacing w:val="-20"/>
                <w:kern w:val="2"/>
                <w:sz w:val="22"/>
                <w:szCs w:val="22"/>
              </w:rPr>
            </w:pPr>
            <w:r>
              <w:rPr>
                <w:spacing w:val="-20"/>
                <w:kern w:val="2"/>
              </w:rPr>
              <w:t>128,0</w:t>
            </w:r>
          </w:p>
        </w:tc>
        <w:tc>
          <w:tcPr>
            <w:tcW w:w="1263" w:type="dxa"/>
            <w:vAlign w:val="center"/>
          </w:tcPr>
          <w:p w:rsidR="00BF306C" w:rsidRPr="002B455F" w:rsidRDefault="00BF306C" w:rsidP="00F13A81">
            <w:pPr>
              <w:shd w:val="clear" w:color="auto" w:fill="FFFFFF" w:themeFill="background1"/>
              <w:ind w:left="-108" w:right="-108"/>
              <w:jc w:val="center"/>
              <w:rPr>
                <w:spacing w:val="-20"/>
                <w:kern w:val="2"/>
                <w:sz w:val="22"/>
                <w:szCs w:val="22"/>
              </w:rPr>
            </w:pPr>
            <w:r>
              <w:rPr>
                <w:spacing w:val="-20"/>
                <w:kern w:val="2"/>
              </w:rPr>
              <w:t>120</w:t>
            </w:r>
            <w:r w:rsidRPr="002B455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2"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3"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4"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c>
          <w:tcPr>
            <w:tcW w:w="1265" w:type="dxa"/>
            <w:vAlign w:val="center"/>
          </w:tcPr>
          <w:p w:rsidR="00BF306C" w:rsidRDefault="00BF306C" w:rsidP="00F13A81">
            <w:pPr>
              <w:jc w:val="center"/>
            </w:pPr>
            <w:r w:rsidRPr="00360B7F">
              <w:rPr>
                <w:spacing w:val="-20"/>
                <w:kern w:val="2"/>
              </w:rPr>
              <w:t>120</w:t>
            </w:r>
            <w:r w:rsidRPr="00360B7F">
              <w:rPr>
                <w:spacing w:val="-20"/>
                <w:kern w:val="2"/>
                <w:sz w:val="22"/>
                <w:szCs w:val="22"/>
              </w:rPr>
              <w:t>,0</w:t>
            </w:r>
          </w:p>
        </w:tc>
      </w:tr>
    </w:tbl>
    <w:p w:rsidR="00BF306C" w:rsidRPr="00E44C72" w:rsidRDefault="00BF306C" w:rsidP="00BF306C">
      <w:pPr>
        <w:ind w:firstLine="770"/>
        <w:rPr>
          <w:kern w:val="2"/>
          <w:sz w:val="28"/>
          <w:szCs w:val="28"/>
        </w:rPr>
      </w:pPr>
    </w:p>
    <w:p w:rsidR="00BF306C" w:rsidRPr="00E44C72" w:rsidRDefault="00BF306C" w:rsidP="00BF306C">
      <w:pPr>
        <w:ind w:firstLine="770"/>
        <w:rPr>
          <w:kern w:val="2"/>
          <w:sz w:val="28"/>
          <w:szCs w:val="28"/>
        </w:rPr>
      </w:pPr>
    </w:p>
    <w:p w:rsidR="00B8543D" w:rsidRPr="00FF4624" w:rsidRDefault="00B8543D" w:rsidP="00653DEE">
      <w:pPr>
        <w:autoSpaceDE w:val="0"/>
        <w:autoSpaceDN w:val="0"/>
        <w:adjustRightInd w:val="0"/>
        <w:rPr>
          <w:kern w:val="2"/>
          <w:sz w:val="28"/>
          <w:szCs w:val="28"/>
        </w:rPr>
      </w:pPr>
      <w:bookmarkStart w:id="0" w:name="_GoBack"/>
      <w:bookmarkEnd w:id="0"/>
    </w:p>
    <w:sectPr w:rsidR="00B8543D" w:rsidRPr="00FF4624" w:rsidSect="00653DEE">
      <w:footerReference w:type="even" r:id="rId8"/>
      <w:footerReference w:type="default" r:id="rId9"/>
      <w:pgSz w:w="16840" w:h="11907" w:orient="landscape" w:code="9"/>
      <w:pgMar w:top="1304" w:right="709"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0CB" w:rsidRDefault="007F60CB">
      <w:r>
        <w:separator/>
      </w:r>
    </w:p>
  </w:endnote>
  <w:endnote w:type="continuationSeparator" w:id="0">
    <w:p w:rsidR="007F60CB" w:rsidRDefault="007F60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A81" w:rsidRDefault="00956ED4" w:rsidP="00D00358">
    <w:pPr>
      <w:pStyle w:val="a7"/>
      <w:framePr w:wrap="around" w:vAnchor="text" w:hAnchor="margin" w:xAlign="right" w:y="1"/>
      <w:rPr>
        <w:rStyle w:val="ab"/>
      </w:rPr>
    </w:pPr>
    <w:r>
      <w:rPr>
        <w:rStyle w:val="ab"/>
      </w:rPr>
      <w:fldChar w:fldCharType="begin"/>
    </w:r>
    <w:r w:rsidR="00F13A81">
      <w:rPr>
        <w:rStyle w:val="ab"/>
      </w:rPr>
      <w:instrText xml:space="preserve">PAGE  </w:instrText>
    </w:r>
    <w:r>
      <w:rPr>
        <w:rStyle w:val="ab"/>
      </w:rPr>
      <w:fldChar w:fldCharType="end"/>
    </w:r>
  </w:p>
  <w:p w:rsidR="00F13A81" w:rsidRDefault="00F13A8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A81" w:rsidRDefault="00F13A81" w:rsidP="00274F41">
    <w:pPr>
      <w:pStyle w:val="a7"/>
    </w:pPr>
  </w:p>
  <w:p w:rsidR="00F13A81" w:rsidRPr="00E80F51" w:rsidRDefault="00F13A81" w:rsidP="00274F4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0CB" w:rsidRDefault="007F60CB">
      <w:r>
        <w:separator/>
      </w:r>
    </w:p>
  </w:footnote>
  <w:footnote w:type="continuationSeparator" w:id="0">
    <w:p w:rsidR="007F60CB" w:rsidRDefault="007F60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FE4A02FE"/>
    <w:lvl w:ilvl="0">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b w:val="0"/>
        <w:bCs w:val="0"/>
        <w:i w:val="0"/>
        <w:iCs w:val="0"/>
        <w:smallCaps w:val="0"/>
        <w:strike w:val="0"/>
        <w:dstrike w:val="0"/>
        <w:color w:val="000000"/>
        <w:spacing w:val="0"/>
        <w:w w:val="100"/>
        <w:position w:val="0"/>
        <w:sz w:val="27"/>
        <w:szCs w:val="27"/>
        <w:u w:val="none"/>
        <w:effect w:val="none"/>
      </w:rPr>
    </w:lvl>
  </w:abstractNum>
  <w:abstractNum w:abstractNumId="1">
    <w:nsid w:val="09A238EB"/>
    <w:multiLevelType w:val="hybridMultilevel"/>
    <w:tmpl w:val="607847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D26364"/>
    <w:multiLevelType w:val="hybridMultilevel"/>
    <w:tmpl w:val="4BA8E36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F6E0738"/>
    <w:multiLevelType w:val="hybridMultilevel"/>
    <w:tmpl w:val="0F5209FC"/>
    <w:lvl w:ilvl="0" w:tplc="25B4AFEA">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6AA0E90"/>
    <w:multiLevelType w:val="hybridMultilevel"/>
    <w:tmpl w:val="925EA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FB625EB"/>
    <w:multiLevelType w:val="hybridMultilevel"/>
    <w:tmpl w:val="56ACA05A"/>
    <w:lvl w:ilvl="0" w:tplc="8C5AB91E">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F44FDA"/>
    <w:multiLevelType w:val="hybridMultilevel"/>
    <w:tmpl w:val="363CE6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9B424B6"/>
    <w:multiLevelType w:val="hybridMultilevel"/>
    <w:tmpl w:val="49CA240A"/>
    <w:lvl w:ilvl="0" w:tplc="329275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5AF2309A"/>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1EC5F6C"/>
    <w:multiLevelType w:val="hybridMultilevel"/>
    <w:tmpl w:val="E186723E"/>
    <w:lvl w:ilvl="0" w:tplc="689EE452">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0">
    <w:nsid w:val="71034513"/>
    <w:multiLevelType w:val="hybridMultilevel"/>
    <w:tmpl w:val="9474AC7E"/>
    <w:lvl w:ilvl="0" w:tplc="884E8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2347AA8"/>
    <w:multiLevelType w:val="hybridMultilevel"/>
    <w:tmpl w:val="EB2A6204"/>
    <w:lvl w:ilvl="0" w:tplc="D2C8BA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EC22FA1"/>
    <w:multiLevelType w:val="hybridMultilevel"/>
    <w:tmpl w:val="03C626AA"/>
    <w:lvl w:ilvl="0" w:tplc="D94CF6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2"/>
  </w:num>
  <w:num w:numId="3">
    <w:abstractNumId w:val="9"/>
  </w:num>
  <w:num w:numId="4">
    <w:abstractNumId w:val="7"/>
  </w:num>
  <w:num w:numId="5">
    <w:abstractNumId w:val="11"/>
  </w:num>
  <w:num w:numId="6">
    <w:abstractNumId w:val="3"/>
  </w:num>
  <w:num w:numId="7">
    <w:abstractNumId w:val="8"/>
  </w:num>
  <w:num w:numId="8">
    <w:abstractNumId w:val="10"/>
  </w:num>
  <w:num w:numId="9">
    <w:abstractNumId w:val="4"/>
  </w:num>
  <w:num w:numId="10">
    <w:abstractNumId w:val="1"/>
  </w:num>
  <w:num w:numId="11">
    <w:abstractNumId w:val="6"/>
  </w:num>
  <w:num w:numId="12">
    <w:abstractNumId w:val="5"/>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activeWritingStyle w:appName="MSWord" w:lang="ru-RU" w:vendorID="1" w:dllVersion="512" w:checkStyle="1"/>
  <w:proofState w:spelling="clean" w:grammar="clean"/>
  <w:attachedTemplate r:id="rId1"/>
  <w:stylePaneFormatFilter w:val="3F01"/>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213AD"/>
    <w:rsid w:val="000053D8"/>
    <w:rsid w:val="00006809"/>
    <w:rsid w:val="00010C84"/>
    <w:rsid w:val="00015DEA"/>
    <w:rsid w:val="000268CF"/>
    <w:rsid w:val="00026B0D"/>
    <w:rsid w:val="000277A0"/>
    <w:rsid w:val="00031245"/>
    <w:rsid w:val="00033001"/>
    <w:rsid w:val="000473E2"/>
    <w:rsid w:val="00050807"/>
    <w:rsid w:val="00050C68"/>
    <w:rsid w:val="000536E2"/>
    <w:rsid w:val="0005372C"/>
    <w:rsid w:val="00054D8B"/>
    <w:rsid w:val="000554C2"/>
    <w:rsid w:val="000559D5"/>
    <w:rsid w:val="00055B80"/>
    <w:rsid w:val="000577AB"/>
    <w:rsid w:val="00060F3C"/>
    <w:rsid w:val="00066F07"/>
    <w:rsid w:val="000743DA"/>
    <w:rsid w:val="00076118"/>
    <w:rsid w:val="00077253"/>
    <w:rsid w:val="00077452"/>
    <w:rsid w:val="000808D6"/>
    <w:rsid w:val="0008198F"/>
    <w:rsid w:val="0009473F"/>
    <w:rsid w:val="000A1BAD"/>
    <w:rsid w:val="000A373F"/>
    <w:rsid w:val="000A726F"/>
    <w:rsid w:val="000B0889"/>
    <w:rsid w:val="000B4002"/>
    <w:rsid w:val="000B5486"/>
    <w:rsid w:val="000B5988"/>
    <w:rsid w:val="000B5CDE"/>
    <w:rsid w:val="000B66C7"/>
    <w:rsid w:val="000C430D"/>
    <w:rsid w:val="000C5D36"/>
    <w:rsid w:val="000C7475"/>
    <w:rsid w:val="000C791A"/>
    <w:rsid w:val="000D37F4"/>
    <w:rsid w:val="000E04D7"/>
    <w:rsid w:val="000E3E25"/>
    <w:rsid w:val="000F1FA5"/>
    <w:rsid w:val="000F2B40"/>
    <w:rsid w:val="000F3910"/>
    <w:rsid w:val="000F5B6A"/>
    <w:rsid w:val="00104E0D"/>
    <w:rsid w:val="0010504A"/>
    <w:rsid w:val="00110AE6"/>
    <w:rsid w:val="00116BFA"/>
    <w:rsid w:val="00117A4B"/>
    <w:rsid w:val="0012505A"/>
    <w:rsid w:val="00125DE3"/>
    <w:rsid w:val="00134913"/>
    <w:rsid w:val="00135482"/>
    <w:rsid w:val="00146972"/>
    <w:rsid w:val="00151753"/>
    <w:rsid w:val="00152CF1"/>
    <w:rsid w:val="00153B21"/>
    <w:rsid w:val="0016648D"/>
    <w:rsid w:val="00171983"/>
    <w:rsid w:val="00172E85"/>
    <w:rsid w:val="00174F9D"/>
    <w:rsid w:val="0017744B"/>
    <w:rsid w:val="00191386"/>
    <w:rsid w:val="001A1145"/>
    <w:rsid w:val="001A20C8"/>
    <w:rsid w:val="001B2D1C"/>
    <w:rsid w:val="001C1D98"/>
    <w:rsid w:val="001C3E5B"/>
    <w:rsid w:val="001D2690"/>
    <w:rsid w:val="001E697F"/>
    <w:rsid w:val="001F2B5B"/>
    <w:rsid w:val="001F4BE3"/>
    <w:rsid w:val="001F523D"/>
    <w:rsid w:val="001F6D02"/>
    <w:rsid w:val="002009D6"/>
    <w:rsid w:val="00211C61"/>
    <w:rsid w:val="0021353B"/>
    <w:rsid w:val="00214884"/>
    <w:rsid w:val="00214CBA"/>
    <w:rsid w:val="0022216E"/>
    <w:rsid w:val="00224FB8"/>
    <w:rsid w:val="0022750B"/>
    <w:rsid w:val="002337C2"/>
    <w:rsid w:val="00242B10"/>
    <w:rsid w:val="00243D8A"/>
    <w:rsid w:val="0024789E"/>
    <w:rsid w:val="002504E8"/>
    <w:rsid w:val="002535EF"/>
    <w:rsid w:val="00254382"/>
    <w:rsid w:val="00261A76"/>
    <w:rsid w:val="002649D8"/>
    <w:rsid w:val="0027031E"/>
    <w:rsid w:val="002705FA"/>
    <w:rsid w:val="00274F41"/>
    <w:rsid w:val="002818D5"/>
    <w:rsid w:val="002831AD"/>
    <w:rsid w:val="00286A9A"/>
    <w:rsid w:val="0028703B"/>
    <w:rsid w:val="002A2062"/>
    <w:rsid w:val="002A31A1"/>
    <w:rsid w:val="002A4C00"/>
    <w:rsid w:val="002B455F"/>
    <w:rsid w:val="002B535E"/>
    <w:rsid w:val="002B6146"/>
    <w:rsid w:val="002B6527"/>
    <w:rsid w:val="002C135C"/>
    <w:rsid w:val="002C5E60"/>
    <w:rsid w:val="002D01E4"/>
    <w:rsid w:val="002D0C8D"/>
    <w:rsid w:val="002D4375"/>
    <w:rsid w:val="002E65D5"/>
    <w:rsid w:val="002F63E3"/>
    <w:rsid w:val="002F74D7"/>
    <w:rsid w:val="00300D86"/>
    <w:rsid w:val="0030124B"/>
    <w:rsid w:val="00301DE4"/>
    <w:rsid w:val="00310060"/>
    <w:rsid w:val="00313D3A"/>
    <w:rsid w:val="003231DE"/>
    <w:rsid w:val="00326A41"/>
    <w:rsid w:val="00335307"/>
    <w:rsid w:val="00336D21"/>
    <w:rsid w:val="00340D20"/>
    <w:rsid w:val="00341FC1"/>
    <w:rsid w:val="00352268"/>
    <w:rsid w:val="003552B8"/>
    <w:rsid w:val="0036383E"/>
    <w:rsid w:val="0037040B"/>
    <w:rsid w:val="00370822"/>
    <w:rsid w:val="00375CDA"/>
    <w:rsid w:val="003763C5"/>
    <w:rsid w:val="00377C90"/>
    <w:rsid w:val="00382D7E"/>
    <w:rsid w:val="003854B6"/>
    <w:rsid w:val="003921D8"/>
    <w:rsid w:val="00392FD6"/>
    <w:rsid w:val="003A0352"/>
    <w:rsid w:val="003A239E"/>
    <w:rsid w:val="003B0F8F"/>
    <w:rsid w:val="003B2193"/>
    <w:rsid w:val="003B7049"/>
    <w:rsid w:val="003C1095"/>
    <w:rsid w:val="003C12E1"/>
    <w:rsid w:val="003C22FF"/>
    <w:rsid w:val="003C29FB"/>
    <w:rsid w:val="003D2FFD"/>
    <w:rsid w:val="003E67DA"/>
    <w:rsid w:val="00404B05"/>
    <w:rsid w:val="00407B71"/>
    <w:rsid w:val="004133E3"/>
    <w:rsid w:val="00413822"/>
    <w:rsid w:val="00425061"/>
    <w:rsid w:val="004252D8"/>
    <w:rsid w:val="004312A3"/>
    <w:rsid w:val="0043686A"/>
    <w:rsid w:val="00441069"/>
    <w:rsid w:val="00444636"/>
    <w:rsid w:val="00453869"/>
    <w:rsid w:val="00455168"/>
    <w:rsid w:val="0046691C"/>
    <w:rsid w:val="004711EC"/>
    <w:rsid w:val="00480BC7"/>
    <w:rsid w:val="0048264D"/>
    <w:rsid w:val="00482DA8"/>
    <w:rsid w:val="004871AA"/>
    <w:rsid w:val="00490AF9"/>
    <w:rsid w:val="0049326B"/>
    <w:rsid w:val="004A4839"/>
    <w:rsid w:val="004A7A29"/>
    <w:rsid w:val="004B6A5C"/>
    <w:rsid w:val="004C608E"/>
    <w:rsid w:val="004D0C98"/>
    <w:rsid w:val="004D2A66"/>
    <w:rsid w:val="004D6696"/>
    <w:rsid w:val="004D719A"/>
    <w:rsid w:val="004D734D"/>
    <w:rsid w:val="004E0008"/>
    <w:rsid w:val="004E5F19"/>
    <w:rsid w:val="004E78FD"/>
    <w:rsid w:val="004F496B"/>
    <w:rsid w:val="004F7011"/>
    <w:rsid w:val="004F7D51"/>
    <w:rsid w:val="005003AA"/>
    <w:rsid w:val="00502DA1"/>
    <w:rsid w:val="00504550"/>
    <w:rsid w:val="00510C0C"/>
    <w:rsid w:val="00515D9C"/>
    <w:rsid w:val="00531FBD"/>
    <w:rsid w:val="005328D4"/>
    <w:rsid w:val="0053366A"/>
    <w:rsid w:val="005367EF"/>
    <w:rsid w:val="00537DA8"/>
    <w:rsid w:val="00542C23"/>
    <w:rsid w:val="00542D2F"/>
    <w:rsid w:val="00561EB7"/>
    <w:rsid w:val="005640E5"/>
    <w:rsid w:val="00564490"/>
    <w:rsid w:val="00564723"/>
    <w:rsid w:val="00587BF6"/>
    <w:rsid w:val="00596020"/>
    <w:rsid w:val="005A1000"/>
    <w:rsid w:val="005A3960"/>
    <w:rsid w:val="005B165E"/>
    <w:rsid w:val="005B47D9"/>
    <w:rsid w:val="005C36BD"/>
    <w:rsid w:val="005C477D"/>
    <w:rsid w:val="005C5FF3"/>
    <w:rsid w:val="005C6BF4"/>
    <w:rsid w:val="005D0B44"/>
    <w:rsid w:val="005D103D"/>
    <w:rsid w:val="005D2D97"/>
    <w:rsid w:val="005D5E88"/>
    <w:rsid w:val="005D60BE"/>
    <w:rsid w:val="006023CE"/>
    <w:rsid w:val="00604362"/>
    <w:rsid w:val="00607B29"/>
    <w:rsid w:val="00611679"/>
    <w:rsid w:val="00613D7D"/>
    <w:rsid w:val="00613EDA"/>
    <w:rsid w:val="006141DD"/>
    <w:rsid w:val="0062088A"/>
    <w:rsid w:val="006252FF"/>
    <w:rsid w:val="0062627F"/>
    <w:rsid w:val="00637B4D"/>
    <w:rsid w:val="0064033B"/>
    <w:rsid w:val="0064200F"/>
    <w:rsid w:val="00642FC8"/>
    <w:rsid w:val="0065297D"/>
    <w:rsid w:val="0065360D"/>
    <w:rsid w:val="00653DEE"/>
    <w:rsid w:val="006561A6"/>
    <w:rsid w:val="006564DB"/>
    <w:rsid w:val="0066009E"/>
    <w:rsid w:val="00660EE3"/>
    <w:rsid w:val="006700D6"/>
    <w:rsid w:val="006713A4"/>
    <w:rsid w:val="0067451E"/>
    <w:rsid w:val="00676B57"/>
    <w:rsid w:val="00676FB8"/>
    <w:rsid w:val="006819B3"/>
    <w:rsid w:val="00682BF4"/>
    <w:rsid w:val="006A5C98"/>
    <w:rsid w:val="006B41F7"/>
    <w:rsid w:val="006B67D7"/>
    <w:rsid w:val="006C1B06"/>
    <w:rsid w:val="006C251D"/>
    <w:rsid w:val="006D13DE"/>
    <w:rsid w:val="006E1B3F"/>
    <w:rsid w:val="006E54CC"/>
    <w:rsid w:val="006F7ACC"/>
    <w:rsid w:val="007120F8"/>
    <w:rsid w:val="00716DD9"/>
    <w:rsid w:val="00717469"/>
    <w:rsid w:val="007219F0"/>
    <w:rsid w:val="00727A31"/>
    <w:rsid w:val="0073178C"/>
    <w:rsid w:val="007318D6"/>
    <w:rsid w:val="00740403"/>
    <w:rsid w:val="00740B17"/>
    <w:rsid w:val="00742A8C"/>
    <w:rsid w:val="007472CE"/>
    <w:rsid w:val="00753FDE"/>
    <w:rsid w:val="00754622"/>
    <w:rsid w:val="00754D4C"/>
    <w:rsid w:val="00755E8D"/>
    <w:rsid w:val="00756446"/>
    <w:rsid w:val="00762EFA"/>
    <w:rsid w:val="007640A7"/>
    <w:rsid w:val="00770915"/>
    <w:rsid w:val="007730B1"/>
    <w:rsid w:val="00782222"/>
    <w:rsid w:val="007936ED"/>
    <w:rsid w:val="00794B03"/>
    <w:rsid w:val="007964C4"/>
    <w:rsid w:val="007B6388"/>
    <w:rsid w:val="007C08C0"/>
    <w:rsid w:val="007C0A5F"/>
    <w:rsid w:val="007C2D0A"/>
    <w:rsid w:val="007C3778"/>
    <w:rsid w:val="007D0F0A"/>
    <w:rsid w:val="007D10C8"/>
    <w:rsid w:val="007E51F6"/>
    <w:rsid w:val="007E5EEA"/>
    <w:rsid w:val="007F60CB"/>
    <w:rsid w:val="00803F3C"/>
    <w:rsid w:val="00804CFE"/>
    <w:rsid w:val="00811C94"/>
    <w:rsid w:val="00811CF1"/>
    <w:rsid w:val="008134A2"/>
    <w:rsid w:val="0081500B"/>
    <w:rsid w:val="00815624"/>
    <w:rsid w:val="008213AD"/>
    <w:rsid w:val="00823ED5"/>
    <w:rsid w:val="00830DE1"/>
    <w:rsid w:val="008438D7"/>
    <w:rsid w:val="008447DE"/>
    <w:rsid w:val="0084549C"/>
    <w:rsid w:val="00845964"/>
    <w:rsid w:val="0085025D"/>
    <w:rsid w:val="0085297F"/>
    <w:rsid w:val="0085388B"/>
    <w:rsid w:val="00860E5A"/>
    <w:rsid w:val="00867AB6"/>
    <w:rsid w:val="00886D2E"/>
    <w:rsid w:val="00895C9B"/>
    <w:rsid w:val="008A1B00"/>
    <w:rsid w:val="008A26EE"/>
    <w:rsid w:val="008A3531"/>
    <w:rsid w:val="008A73E2"/>
    <w:rsid w:val="008A7BF1"/>
    <w:rsid w:val="008B6AD3"/>
    <w:rsid w:val="008C689A"/>
    <w:rsid w:val="008D384A"/>
    <w:rsid w:val="008E2B80"/>
    <w:rsid w:val="008E2CF0"/>
    <w:rsid w:val="008F3DBA"/>
    <w:rsid w:val="00900F96"/>
    <w:rsid w:val="00910044"/>
    <w:rsid w:val="009122B1"/>
    <w:rsid w:val="00913129"/>
    <w:rsid w:val="00916D15"/>
    <w:rsid w:val="00917C70"/>
    <w:rsid w:val="009228DF"/>
    <w:rsid w:val="00924138"/>
    <w:rsid w:val="00924E84"/>
    <w:rsid w:val="00926D56"/>
    <w:rsid w:val="00940ED4"/>
    <w:rsid w:val="009427D1"/>
    <w:rsid w:val="00943186"/>
    <w:rsid w:val="00947FCC"/>
    <w:rsid w:val="00954B0E"/>
    <w:rsid w:val="00955138"/>
    <w:rsid w:val="00956ED4"/>
    <w:rsid w:val="009578DA"/>
    <w:rsid w:val="00961D08"/>
    <w:rsid w:val="0096245E"/>
    <w:rsid w:val="0097039C"/>
    <w:rsid w:val="009805C6"/>
    <w:rsid w:val="00985A10"/>
    <w:rsid w:val="009934E2"/>
    <w:rsid w:val="009A68A2"/>
    <w:rsid w:val="009D0F90"/>
    <w:rsid w:val="009D71FC"/>
    <w:rsid w:val="009D790D"/>
    <w:rsid w:val="009F486D"/>
    <w:rsid w:val="009F6C01"/>
    <w:rsid w:val="00A061D7"/>
    <w:rsid w:val="00A109A2"/>
    <w:rsid w:val="00A1270C"/>
    <w:rsid w:val="00A16B15"/>
    <w:rsid w:val="00A22E77"/>
    <w:rsid w:val="00A23F93"/>
    <w:rsid w:val="00A265C1"/>
    <w:rsid w:val="00A275AA"/>
    <w:rsid w:val="00A30E81"/>
    <w:rsid w:val="00A34804"/>
    <w:rsid w:val="00A36383"/>
    <w:rsid w:val="00A41A89"/>
    <w:rsid w:val="00A44D8E"/>
    <w:rsid w:val="00A50FBC"/>
    <w:rsid w:val="00A51D34"/>
    <w:rsid w:val="00A5335B"/>
    <w:rsid w:val="00A53512"/>
    <w:rsid w:val="00A54916"/>
    <w:rsid w:val="00A562AA"/>
    <w:rsid w:val="00A56C36"/>
    <w:rsid w:val="00A61C76"/>
    <w:rsid w:val="00A64516"/>
    <w:rsid w:val="00A67B50"/>
    <w:rsid w:val="00A71ED0"/>
    <w:rsid w:val="00A74BA5"/>
    <w:rsid w:val="00A75A12"/>
    <w:rsid w:val="00A75AD7"/>
    <w:rsid w:val="00A80D75"/>
    <w:rsid w:val="00A85BDF"/>
    <w:rsid w:val="00A941CF"/>
    <w:rsid w:val="00AA698D"/>
    <w:rsid w:val="00AB5012"/>
    <w:rsid w:val="00AC4D55"/>
    <w:rsid w:val="00AC5129"/>
    <w:rsid w:val="00AD30F9"/>
    <w:rsid w:val="00AE111A"/>
    <w:rsid w:val="00AE2551"/>
    <w:rsid w:val="00AE2601"/>
    <w:rsid w:val="00AF314F"/>
    <w:rsid w:val="00AF64ED"/>
    <w:rsid w:val="00B03BEE"/>
    <w:rsid w:val="00B20D6A"/>
    <w:rsid w:val="00B22E86"/>
    <w:rsid w:val="00B22F6A"/>
    <w:rsid w:val="00B25E7A"/>
    <w:rsid w:val="00B310D5"/>
    <w:rsid w:val="00B31114"/>
    <w:rsid w:val="00B352E6"/>
    <w:rsid w:val="00B35935"/>
    <w:rsid w:val="00B37E63"/>
    <w:rsid w:val="00B41087"/>
    <w:rsid w:val="00B4156E"/>
    <w:rsid w:val="00B444A2"/>
    <w:rsid w:val="00B62CFB"/>
    <w:rsid w:val="00B72D61"/>
    <w:rsid w:val="00B75E3F"/>
    <w:rsid w:val="00B7661A"/>
    <w:rsid w:val="00B80F89"/>
    <w:rsid w:val="00B812B0"/>
    <w:rsid w:val="00B8231A"/>
    <w:rsid w:val="00B84EBA"/>
    <w:rsid w:val="00B8543D"/>
    <w:rsid w:val="00B85A9A"/>
    <w:rsid w:val="00B91753"/>
    <w:rsid w:val="00B92F7B"/>
    <w:rsid w:val="00B93FB6"/>
    <w:rsid w:val="00B94AAF"/>
    <w:rsid w:val="00B9544F"/>
    <w:rsid w:val="00B96DE7"/>
    <w:rsid w:val="00B97F59"/>
    <w:rsid w:val="00BA2698"/>
    <w:rsid w:val="00BA5573"/>
    <w:rsid w:val="00BB28F1"/>
    <w:rsid w:val="00BB55C0"/>
    <w:rsid w:val="00BC034C"/>
    <w:rsid w:val="00BC0920"/>
    <w:rsid w:val="00BC3366"/>
    <w:rsid w:val="00BC4B52"/>
    <w:rsid w:val="00BC76AB"/>
    <w:rsid w:val="00BD7CE5"/>
    <w:rsid w:val="00BF306C"/>
    <w:rsid w:val="00BF39F0"/>
    <w:rsid w:val="00BF4808"/>
    <w:rsid w:val="00C11FDF"/>
    <w:rsid w:val="00C13F4A"/>
    <w:rsid w:val="00C1786B"/>
    <w:rsid w:val="00C259D5"/>
    <w:rsid w:val="00C313DF"/>
    <w:rsid w:val="00C3185D"/>
    <w:rsid w:val="00C3349C"/>
    <w:rsid w:val="00C34759"/>
    <w:rsid w:val="00C43716"/>
    <w:rsid w:val="00C51EF5"/>
    <w:rsid w:val="00C52DDA"/>
    <w:rsid w:val="00C572C4"/>
    <w:rsid w:val="00C6264B"/>
    <w:rsid w:val="00C6355D"/>
    <w:rsid w:val="00C63FFB"/>
    <w:rsid w:val="00C731BB"/>
    <w:rsid w:val="00C80D00"/>
    <w:rsid w:val="00C80DAA"/>
    <w:rsid w:val="00C848B7"/>
    <w:rsid w:val="00C869BF"/>
    <w:rsid w:val="00C94DF3"/>
    <w:rsid w:val="00C9555F"/>
    <w:rsid w:val="00CA151C"/>
    <w:rsid w:val="00CA178C"/>
    <w:rsid w:val="00CA1C7A"/>
    <w:rsid w:val="00CB1900"/>
    <w:rsid w:val="00CB43C1"/>
    <w:rsid w:val="00CB5001"/>
    <w:rsid w:val="00CC1538"/>
    <w:rsid w:val="00CC341D"/>
    <w:rsid w:val="00CD0144"/>
    <w:rsid w:val="00CD077D"/>
    <w:rsid w:val="00CD20A4"/>
    <w:rsid w:val="00CD60F5"/>
    <w:rsid w:val="00CE00C1"/>
    <w:rsid w:val="00CE3C28"/>
    <w:rsid w:val="00CE444F"/>
    <w:rsid w:val="00CE5183"/>
    <w:rsid w:val="00D00358"/>
    <w:rsid w:val="00D10269"/>
    <w:rsid w:val="00D11161"/>
    <w:rsid w:val="00D13E83"/>
    <w:rsid w:val="00D1579C"/>
    <w:rsid w:val="00D255D4"/>
    <w:rsid w:val="00D30C36"/>
    <w:rsid w:val="00D331BD"/>
    <w:rsid w:val="00D35F73"/>
    <w:rsid w:val="00D47ED3"/>
    <w:rsid w:val="00D5188D"/>
    <w:rsid w:val="00D51B16"/>
    <w:rsid w:val="00D539B0"/>
    <w:rsid w:val="00D63428"/>
    <w:rsid w:val="00D73323"/>
    <w:rsid w:val="00D813D1"/>
    <w:rsid w:val="00DA0670"/>
    <w:rsid w:val="00DB04F0"/>
    <w:rsid w:val="00DB4D6B"/>
    <w:rsid w:val="00DB5D80"/>
    <w:rsid w:val="00DC1239"/>
    <w:rsid w:val="00DC2302"/>
    <w:rsid w:val="00DC451B"/>
    <w:rsid w:val="00DC5DB2"/>
    <w:rsid w:val="00DD09BB"/>
    <w:rsid w:val="00DD3594"/>
    <w:rsid w:val="00DE25AC"/>
    <w:rsid w:val="00DE50C1"/>
    <w:rsid w:val="00DF56C2"/>
    <w:rsid w:val="00DF74E4"/>
    <w:rsid w:val="00E02467"/>
    <w:rsid w:val="00E042C0"/>
    <w:rsid w:val="00E04378"/>
    <w:rsid w:val="00E138E0"/>
    <w:rsid w:val="00E147FD"/>
    <w:rsid w:val="00E168EF"/>
    <w:rsid w:val="00E206CE"/>
    <w:rsid w:val="00E3132E"/>
    <w:rsid w:val="00E36EA0"/>
    <w:rsid w:val="00E40471"/>
    <w:rsid w:val="00E43925"/>
    <w:rsid w:val="00E44C72"/>
    <w:rsid w:val="00E51FB8"/>
    <w:rsid w:val="00E53E63"/>
    <w:rsid w:val="00E56FE4"/>
    <w:rsid w:val="00E61F30"/>
    <w:rsid w:val="00E657E1"/>
    <w:rsid w:val="00E67DF0"/>
    <w:rsid w:val="00E70BAE"/>
    <w:rsid w:val="00E70DC0"/>
    <w:rsid w:val="00E7274C"/>
    <w:rsid w:val="00E74E00"/>
    <w:rsid w:val="00E7561B"/>
    <w:rsid w:val="00E75C57"/>
    <w:rsid w:val="00E76A4E"/>
    <w:rsid w:val="00E800BB"/>
    <w:rsid w:val="00E807B1"/>
    <w:rsid w:val="00E80F51"/>
    <w:rsid w:val="00E852B0"/>
    <w:rsid w:val="00E86F85"/>
    <w:rsid w:val="00E90E8B"/>
    <w:rsid w:val="00E9626F"/>
    <w:rsid w:val="00E97C50"/>
    <w:rsid w:val="00EA0352"/>
    <w:rsid w:val="00EA16B7"/>
    <w:rsid w:val="00EA6B91"/>
    <w:rsid w:val="00EB2572"/>
    <w:rsid w:val="00EC40AD"/>
    <w:rsid w:val="00ED0104"/>
    <w:rsid w:val="00ED04AE"/>
    <w:rsid w:val="00ED0CC2"/>
    <w:rsid w:val="00ED5FBC"/>
    <w:rsid w:val="00ED72D3"/>
    <w:rsid w:val="00EF29AB"/>
    <w:rsid w:val="00EF56AF"/>
    <w:rsid w:val="00F00E01"/>
    <w:rsid w:val="00F0233C"/>
    <w:rsid w:val="00F02C40"/>
    <w:rsid w:val="00F02DBD"/>
    <w:rsid w:val="00F031DC"/>
    <w:rsid w:val="00F04A88"/>
    <w:rsid w:val="00F07271"/>
    <w:rsid w:val="00F12DB9"/>
    <w:rsid w:val="00F13A81"/>
    <w:rsid w:val="00F14926"/>
    <w:rsid w:val="00F24917"/>
    <w:rsid w:val="00F30D40"/>
    <w:rsid w:val="00F32C70"/>
    <w:rsid w:val="00F35EAC"/>
    <w:rsid w:val="00F374F7"/>
    <w:rsid w:val="00F410DF"/>
    <w:rsid w:val="00F438E7"/>
    <w:rsid w:val="00F46548"/>
    <w:rsid w:val="00F4664E"/>
    <w:rsid w:val="00F50FD7"/>
    <w:rsid w:val="00F523CD"/>
    <w:rsid w:val="00F6030A"/>
    <w:rsid w:val="00F61855"/>
    <w:rsid w:val="00F62234"/>
    <w:rsid w:val="00F659DF"/>
    <w:rsid w:val="00F72444"/>
    <w:rsid w:val="00F76B3E"/>
    <w:rsid w:val="00F8225E"/>
    <w:rsid w:val="00F85F5B"/>
    <w:rsid w:val="00F86418"/>
    <w:rsid w:val="00F9297B"/>
    <w:rsid w:val="00F955DF"/>
    <w:rsid w:val="00FA2324"/>
    <w:rsid w:val="00FA247F"/>
    <w:rsid w:val="00FA5438"/>
    <w:rsid w:val="00FA6611"/>
    <w:rsid w:val="00FB09ED"/>
    <w:rsid w:val="00FB3A93"/>
    <w:rsid w:val="00FD0511"/>
    <w:rsid w:val="00FD350A"/>
    <w:rsid w:val="00FD698D"/>
    <w:rsid w:val="00FE1E68"/>
    <w:rsid w:val="00FE40D5"/>
    <w:rsid w:val="00FF065C"/>
    <w:rsid w:val="00FF4624"/>
    <w:rsid w:val="00FF7E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89E"/>
  </w:style>
  <w:style w:type="paragraph" w:styleId="1">
    <w:name w:val="heading 1"/>
    <w:basedOn w:val="a"/>
    <w:next w:val="a"/>
    <w:link w:val="10"/>
    <w:qFormat/>
    <w:rsid w:val="0024789E"/>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24789E"/>
    <w:rPr>
      <w:sz w:val="28"/>
    </w:rPr>
  </w:style>
  <w:style w:type="paragraph" w:styleId="a5">
    <w:name w:val="Body Text Indent"/>
    <w:basedOn w:val="a"/>
    <w:link w:val="a6"/>
    <w:qFormat/>
    <w:rsid w:val="0024789E"/>
    <w:pPr>
      <w:ind w:firstLine="709"/>
      <w:jc w:val="both"/>
    </w:pPr>
    <w:rPr>
      <w:sz w:val="28"/>
    </w:rPr>
  </w:style>
  <w:style w:type="paragraph" w:customStyle="1" w:styleId="Postan">
    <w:name w:val="Postan"/>
    <w:basedOn w:val="a"/>
    <w:qFormat/>
    <w:rsid w:val="0024789E"/>
    <w:pPr>
      <w:jc w:val="center"/>
    </w:pPr>
    <w:rPr>
      <w:sz w:val="28"/>
    </w:rPr>
  </w:style>
  <w:style w:type="paragraph" w:styleId="a7">
    <w:name w:val="footer"/>
    <w:basedOn w:val="a"/>
    <w:link w:val="a8"/>
    <w:uiPriority w:val="99"/>
    <w:qFormat/>
    <w:rsid w:val="0024789E"/>
    <w:pPr>
      <w:tabs>
        <w:tab w:val="center" w:pos="4153"/>
        <w:tab w:val="right" w:pos="8306"/>
      </w:tabs>
    </w:pPr>
  </w:style>
  <w:style w:type="paragraph" w:styleId="a9">
    <w:name w:val="header"/>
    <w:basedOn w:val="a"/>
    <w:link w:val="aa"/>
    <w:uiPriority w:val="99"/>
    <w:qFormat/>
    <w:rsid w:val="0024789E"/>
    <w:pPr>
      <w:tabs>
        <w:tab w:val="center" w:pos="4153"/>
        <w:tab w:val="right" w:pos="8306"/>
      </w:tabs>
    </w:pPr>
  </w:style>
  <w:style w:type="character" w:styleId="ab">
    <w:name w:val="page number"/>
    <w:basedOn w:val="a0"/>
    <w:qFormat/>
    <w:rsid w:val="0024789E"/>
  </w:style>
  <w:style w:type="paragraph" w:styleId="ac">
    <w:name w:val="Balloon Text"/>
    <w:basedOn w:val="a"/>
    <w:link w:val="ad"/>
    <w:uiPriority w:val="99"/>
    <w:qFormat/>
    <w:rsid w:val="001B2D1C"/>
    <w:rPr>
      <w:rFonts w:ascii="Tahoma" w:hAnsi="Tahoma" w:cs="Tahoma"/>
      <w:sz w:val="16"/>
      <w:szCs w:val="16"/>
    </w:rPr>
  </w:style>
  <w:style w:type="character" w:customStyle="1" w:styleId="ad">
    <w:name w:val="Текст выноски Знак"/>
    <w:basedOn w:val="a0"/>
    <w:link w:val="ac"/>
    <w:uiPriority w:val="99"/>
    <w:qFormat/>
    <w:rsid w:val="001B2D1C"/>
    <w:rPr>
      <w:rFonts w:ascii="Tahoma" w:hAnsi="Tahoma" w:cs="Tahoma"/>
      <w:sz w:val="16"/>
      <w:szCs w:val="16"/>
    </w:rPr>
  </w:style>
  <w:style w:type="character" w:customStyle="1" w:styleId="20">
    <w:name w:val="Заголовок 2 Знак"/>
    <w:basedOn w:val="a0"/>
    <w:link w:val="2"/>
    <w:qFormat/>
    <w:rsid w:val="008213AD"/>
    <w:rPr>
      <w:sz w:val="28"/>
    </w:rPr>
  </w:style>
  <w:style w:type="character" w:customStyle="1" w:styleId="30">
    <w:name w:val="Заголовок 3 Знак"/>
    <w:basedOn w:val="a0"/>
    <w:link w:val="3"/>
    <w:qFormat/>
    <w:rsid w:val="008213AD"/>
    <w:rPr>
      <w:rFonts w:ascii="Cambria" w:hAnsi="Cambria"/>
      <w:b/>
      <w:bCs/>
      <w:color w:val="4F81BD"/>
    </w:rPr>
  </w:style>
  <w:style w:type="character" w:customStyle="1" w:styleId="10">
    <w:name w:val="Заголовок 1 Знак"/>
    <w:basedOn w:val="a0"/>
    <w:link w:val="1"/>
    <w:qFormat/>
    <w:rsid w:val="008213AD"/>
    <w:rPr>
      <w:rFonts w:ascii="AG Souvenir" w:hAnsi="AG Souvenir"/>
      <w:b/>
      <w:spacing w:val="38"/>
      <w:sz w:val="28"/>
    </w:rPr>
  </w:style>
  <w:style w:type="character" w:customStyle="1" w:styleId="aa">
    <w:name w:val="Верхний колонтитул Знак"/>
    <w:basedOn w:val="a0"/>
    <w:link w:val="a9"/>
    <w:uiPriority w:val="99"/>
    <w:qFormat/>
    <w:rsid w:val="008213AD"/>
  </w:style>
  <w:style w:type="character" w:customStyle="1" w:styleId="a8">
    <w:name w:val="Нижний колонтитул Знак"/>
    <w:basedOn w:val="a0"/>
    <w:link w:val="a7"/>
    <w:uiPriority w:val="99"/>
    <w:qFormat/>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qFormat/>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qFormat/>
    <w:rsid w:val="008213AD"/>
    <w:rPr>
      <w:sz w:val="28"/>
    </w:rPr>
  </w:style>
  <w:style w:type="character" w:customStyle="1" w:styleId="a6">
    <w:name w:val="Основной текст с отступом Знак"/>
    <w:basedOn w:val="a0"/>
    <w:link w:val="a5"/>
    <w:qFormat/>
    <w:rsid w:val="008213AD"/>
    <w:rPr>
      <w:sz w:val="28"/>
    </w:rPr>
  </w:style>
  <w:style w:type="paragraph" w:styleId="21">
    <w:name w:val="Body Text 2"/>
    <w:basedOn w:val="a"/>
    <w:link w:val="22"/>
    <w:unhideWhenUsed/>
    <w:qFormat/>
    <w:rsid w:val="008213AD"/>
    <w:pPr>
      <w:jc w:val="both"/>
    </w:pPr>
    <w:rPr>
      <w:sz w:val="26"/>
    </w:rPr>
  </w:style>
  <w:style w:type="character" w:customStyle="1" w:styleId="22">
    <w:name w:val="Основной текст 2 Знак"/>
    <w:basedOn w:val="a0"/>
    <w:link w:val="21"/>
    <w:qFormat/>
    <w:rsid w:val="008213AD"/>
    <w:rPr>
      <w:sz w:val="26"/>
    </w:rPr>
  </w:style>
  <w:style w:type="character" w:customStyle="1" w:styleId="11">
    <w:name w:val="Название Знак1"/>
    <w:basedOn w:val="a0"/>
    <w:qFormat/>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qFormat/>
    <w:rsid w:val="008213AD"/>
  </w:style>
  <w:style w:type="numbering" w:customStyle="1" w:styleId="12">
    <w:name w:val="Нет списка1"/>
    <w:next w:val="a2"/>
    <w:uiPriority w:val="99"/>
    <w:semiHidden/>
    <w:unhideWhenUsed/>
    <w:rsid w:val="008213AD"/>
  </w:style>
  <w:style w:type="paragraph" w:customStyle="1" w:styleId="ConsPlusCell">
    <w:name w:val="ConsPlusCell"/>
    <w:qFormat/>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
    <w:name w:val="Нет списка4"/>
    <w:next w:val="a2"/>
    <w:uiPriority w:val="99"/>
    <w:semiHidden/>
    <w:unhideWhenUsed/>
    <w:rsid w:val="008213AD"/>
  </w:style>
  <w:style w:type="character" w:styleId="af3">
    <w:name w:val="Hyperlink"/>
    <w:uiPriority w:val="99"/>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paragraph" w:customStyle="1" w:styleId="Default">
    <w:name w:val="Default"/>
    <w:rsid w:val="00CC1538"/>
    <w:pPr>
      <w:widowControl w:val="0"/>
      <w:suppressAutoHyphens/>
      <w:autoSpaceDE w:val="0"/>
    </w:pPr>
    <w:rPr>
      <w:rFonts w:ascii="OEKGHE+OfficinaSerifWinC" w:hAnsi="OEKGHE+OfficinaSerifWinC" w:cs="OEKGHE+OfficinaSerifWinC"/>
      <w:color w:val="000000"/>
      <w:sz w:val="24"/>
      <w:szCs w:val="24"/>
      <w:lang w:eastAsia="ar-SA"/>
    </w:rPr>
  </w:style>
  <w:style w:type="numbering" w:customStyle="1" w:styleId="6">
    <w:name w:val="Нет списка6"/>
    <w:next w:val="a2"/>
    <w:uiPriority w:val="99"/>
    <w:semiHidden/>
    <w:unhideWhenUsed/>
    <w:rsid w:val="00286A9A"/>
  </w:style>
  <w:style w:type="table" w:customStyle="1" w:styleId="32">
    <w:name w:val="Сетка таблицы3"/>
    <w:basedOn w:val="a1"/>
    <w:next w:val="af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ветлый список2"/>
    <w:basedOn w:val="a1"/>
    <w:next w:val="af5"/>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Светлый список11"/>
    <w:basedOn w:val="a1"/>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000000"/>
      </w:tcPr>
    </w:tblStylePr>
    <w:tblStylePr w:type="lastRow">
      <w:pPr>
        <w:spacing w:beforeLines="0" w:beforeAutospacing="0" w:afterLines="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Сетка таблицы21"/>
    <w:basedOn w:val="a1"/>
    <w:uiPriority w:val="59"/>
    <w:rsid w:val="00286A9A"/>
    <w:pPr>
      <w:spacing w:after="200" w:line="276" w:lineRule="auto"/>
    </w:pPr>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Без интервала Знак"/>
    <w:link w:val="af8"/>
    <w:locked/>
    <w:rsid w:val="00C94DF3"/>
    <w:rPr>
      <w:rFonts w:cs="Calibri"/>
      <w:sz w:val="22"/>
      <w:szCs w:val="22"/>
    </w:rPr>
  </w:style>
  <w:style w:type="paragraph" w:styleId="af8">
    <w:name w:val="No Spacing"/>
    <w:link w:val="af7"/>
    <w:qFormat/>
    <w:rsid w:val="00C94DF3"/>
    <w:rPr>
      <w:rFonts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qFormat="1"/>
    <w:lsdException w:name="caption" w:qFormat="1"/>
    <w:lsdException w:name="page number"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unhideWhenUsed/>
    <w:qFormat/>
    <w:rsid w:val="008213AD"/>
    <w:pPr>
      <w:keepNext/>
      <w:ind w:left="709"/>
      <w:outlineLvl w:val="1"/>
    </w:pPr>
    <w:rPr>
      <w:sz w:val="28"/>
    </w:rPr>
  </w:style>
  <w:style w:type="paragraph" w:styleId="3">
    <w:name w:val="heading 3"/>
    <w:basedOn w:val="a"/>
    <w:next w:val="a"/>
    <w:link w:val="30"/>
    <w:unhideWhenUsed/>
    <w:qFormat/>
    <w:rsid w:val="008213AD"/>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Pr>
      <w:sz w:val="28"/>
    </w:rPr>
  </w:style>
  <w:style w:type="paragraph" w:styleId="a5">
    <w:name w:val="Body Text Indent"/>
    <w:basedOn w:val="a"/>
    <w:link w:val="a6"/>
    <w:qFormat/>
    <w:pPr>
      <w:ind w:firstLine="709"/>
      <w:jc w:val="both"/>
    </w:pPr>
    <w:rPr>
      <w:sz w:val="28"/>
    </w:rPr>
  </w:style>
  <w:style w:type="paragraph" w:customStyle="1" w:styleId="Postan">
    <w:name w:val="Postan"/>
    <w:basedOn w:val="a"/>
    <w:qFormat/>
    <w:pPr>
      <w:jc w:val="center"/>
    </w:pPr>
    <w:rPr>
      <w:sz w:val="28"/>
    </w:rPr>
  </w:style>
  <w:style w:type="paragraph" w:styleId="a7">
    <w:name w:val="footer"/>
    <w:basedOn w:val="a"/>
    <w:link w:val="a8"/>
    <w:uiPriority w:val="99"/>
    <w:qFormat/>
    <w:pPr>
      <w:tabs>
        <w:tab w:val="center" w:pos="4153"/>
        <w:tab w:val="right" w:pos="8306"/>
      </w:tabs>
    </w:pPr>
  </w:style>
  <w:style w:type="paragraph" w:styleId="a9">
    <w:name w:val="header"/>
    <w:basedOn w:val="a"/>
    <w:link w:val="aa"/>
    <w:uiPriority w:val="99"/>
    <w:qFormat/>
    <w:pPr>
      <w:tabs>
        <w:tab w:val="center" w:pos="4153"/>
        <w:tab w:val="right" w:pos="8306"/>
      </w:tabs>
    </w:pPr>
  </w:style>
  <w:style w:type="character" w:styleId="ab">
    <w:name w:val="page number"/>
    <w:basedOn w:val="a0"/>
    <w:qFormat/>
  </w:style>
  <w:style w:type="paragraph" w:styleId="ac">
    <w:name w:val="Balloon Text"/>
    <w:basedOn w:val="a"/>
    <w:link w:val="ad"/>
    <w:uiPriority w:val="99"/>
    <w:qFormat/>
    <w:rsid w:val="001B2D1C"/>
    <w:rPr>
      <w:rFonts w:ascii="Tahoma" w:hAnsi="Tahoma" w:cs="Tahoma"/>
      <w:sz w:val="16"/>
      <w:szCs w:val="16"/>
    </w:rPr>
  </w:style>
  <w:style w:type="character" w:customStyle="1" w:styleId="ad">
    <w:name w:val="Текст выноски Знак"/>
    <w:basedOn w:val="a0"/>
    <w:link w:val="ac"/>
    <w:uiPriority w:val="99"/>
    <w:qFormat/>
    <w:rsid w:val="001B2D1C"/>
    <w:rPr>
      <w:rFonts w:ascii="Tahoma" w:hAnsi="Tahoma" w:cs="Tahoma"/>
      <w:sz w:val="16"/>
      <w:szCs w:val="16"/>
    </w:rPr>
  </w:style>
  <w:style w:type="character" w:customStyle="1" w:styleId="20">
    <w:name w:val="Заголовок 2 Знак"/>
    <w:basedOn w:val="a0"/>
    <w:link w:val="2"/>
    <w:qFormat/>
    <w:rsid w:val="008213AD"/>
    <w:rPr>
      <w:sz w:val="28"/>
    </w:rPr>
  </w:style>
  <w:style w:type="character" w:customStyle="1" w:styleId="30">
    <w:name w:val="Заголовок 3 Знак"/>
    <w:basedOn w:val="a0"/>
    <w:link w:val="3"/>
    <w:qFormat/>
    <w:rsid w:val="008213AD"/>
    <w:rPr>
      <w:rFonts w:ascii="Cambria" w:hAnsi="Cambria"/>
      <w:b/>
      <w:bCs/>
      <w:color w:val="4F81BD"/>
    </w:rPr>
  </w:style>
  <w:style w:type="character" w:customStyle="1" w:styleId="10">
    <w:name w:val="Заголовок 1 Знак"/>
    <w:basedOn w:val="a0"/>
    <w:link w:val="1"/>
    <w:qFormat/>
    <w:rsid w:val="008213AD"/>
    <w:rPr>
      <w:rFonts w:ascii="AG Souvenir" w:hAnsi="AG Souvenir"/>
      <w:b/>
      <w:spacing w:val="38"/>
      <w:sz w:val="28"/>
    </w:rPr>
  </w:style>
  <w:style w:type="character" w:customStyle="1" w:styleId="aa">
    <w:name w:val="Верхний колонтитул Знак"/>
    <w:basedOn w:val="a0"/>
    <w:link w:val="a9"/>
    <w:uiPriority w:val="99"/>
    <w:qFormat/>
    <w:rsid w:val="008213AD"/>
  </w:style>
  <w:style w:type="character" w:customStyle="1" w:styleId="a8">
    <w:name w:val="Нижний колонтитул Знак"/>
    <w:basedOn w:val="a0"/>
    <w:link w:val="a7"/>
    <w:uiPriority w:val="99"/>
    <w:qFormat/>
    <w:rsid w:val="008213AD"/>
  </w:style>
  <w:style w:type="paragraph" w:styleId="ae">
    <w:name w:val="Title"/>
    <w:basedOn w:val="a"/>
    <w:next w:val="a"/>
    <w:link w:val="af"/>
    <w:qFormat/>
    <w:rsid w:val="008213AD"/>
    <w:pPr>
      <w:pBdr>
        <w:bottom w:val="single" w:sz="8" w:space="4" w:color="4F81BD" w:themeColor="accent1"/>
      </w:pBdr>
      <w:spacing w:after="300"/>
      <w:contextualSpacing/>
    </w:pPr>
    <w:rPr>
      <w:rFonts w:ascii="Cambria" w:hAnsi="Cambria"/>
      <w:color w:val="17365D" w:themeColor="text2" w:themeShade="BF"/>
      <w:spacing w:val="5"/>
      <w:kern w:val="28"/>
      <w:sz w:val="52"/>
      <w:szCs w:val="52"/>
    </w:rPr>
  </w:style>
  <w:style w:type="character" w:customStyle="1" w:styleId="af">
    <w:name w:val="Название Знак"/>
    <w:basedOn w:val="a0"/>
    <w:link w:val="ae"/>
    <w:qFormat/>
    <w:rsid w:val="008213AD"/>
    <w:rPr>
      <w:rFonts w:ascii="Cambria" w:hAnsi="Cambria"/>
      <w:color w:val="17365D" w:themeColor="text2" w:themeShade="BF"/>
      <w:spacing w:val="5"/>
      <w:kern w:val="28"/>
      <w:sz w:val="52"/>
      <w:szCs w:val="52"/>
    </w:rPr>
  </w:style>
  <w:style w:type="character" w:customStyle="1" w:styleId="a4">
    <w:name w:val="Основной текст Знак"/>
    <w:basedOn w:val="a0"/>
    <w:link w:val="a3"/>
    <w:qFormat/>
    <w:rsid w:val="008213AD"/>
    <w:rPr>
      <w:sz w:val="28"/>
    </w:rPr>
  </w:style>
  <w:style w:type="character" w:customStyle="1" w:styleId="a6">
    <w:name w:val="Основной текст с отступом Знак"/>
    <w:basedOn w:val="a0"/>
    <w:link w:val="a5"/>
    <w:qFormat/>
    <w:rsid w:val="008213AD"/>
    <w:rPr>
      <w:sz w:val="28"/>
    </w:rPr>
  </w:style>
  <w:style w:type="paragraph" w:styleId="21">
    <w:name w:val="Body Text 2"/>
    <w:basedOn w:val="a"/>
    <w:link w:val="22"/>
    <w:unhideWhenUsed/>
    <w:qFormat/>
    <w:rsid w:val="008213AD"/>
    <w:pPr>
      <w:jc w:val="both"/>
    </w:pPr>
    <w:rPr>
      <w:sz w:val="26"/>
    </w:rPr>
  </w:style>
  <w:style w:type="character" w:customStyle="1" w:styleId="22">
    <w:name w:val="Основной текст 2 Знак"/>
    <w:basedOn w:val="a0"/>
    <w:link w:val="21"/>
    <w:qFormat/>
    <w:rsid w:val="008213AD"/>
    <w:rPr>
      <w:sz w:val="26"/>
    </w:rPr>
  </w:style>
  <w:style w:type="character" w:customStyle="1" w:styleId="11">
    <w:name w:val="Название Знак1"/>
    <w:basedOn w:val="a0"/>
    <w:qFormat/>
    <w:rsid w:val="008213AD"/>
    <w:rPr>
      <w:rFonts w:ascii="Cambria" w:eastAsia="Times New Roman" w:hAnsi="Cambria" w:cs="Times New Roman" w:hint="default"/>
      <w:spacing w:val="-10"/>
      <w:kern w:val="28"/>
      <w:sz w:val="56"/>
      <w:szCs w:val="56"/>
    </w:rPr>
  </w:style>
  <w:style w:type="character" w:customStyle="1" w:styleId="210">
    <w:name w:val="Основной текст 2 Знак1"/>
    <w:basedOn w:val="a0"/>
    <w:uiPriority w:val="99"/>
    <w:qFormat/>
    <w:rsid w:val="008213AD"/>
  </w:style>
  <w:style w:type="numbering" w:customStyle="1" w:styleId="12">
    <w:name w:val="Нет списка1"/>
    <w:next w:val="a2"/>
    <w:uiPriority w:val="99"/>
    <w:semiHidden/>
    <w:unhideWhenUsed/>
    <w:rsid w:val="008213AD"/>
  </w:style>
  <w:style w:type="paragraph" w:customStyle="1" w:styleId="ConsPlusCell">
    <w:name w:val="ConsPlusCell"/>
    <w:qFormat/>
    <w:rsid w:val="008213AD"/>
    <w:pPr>
      <w:autoSpaceDE w:val="0"/>
      <w:autoSpaceDN w:val="0"/>
      <w:adjustRightInd w:val="0"/>
    </w:pPr>
    <w:rPr>
      <w:rFonts w:eastAsia="Calibri"/>
      <w:sz w:val="24"/>
      <w:szCs w:val="24"/>
      <w:lang w:eastAsia="en-US"/>
    </w:rPr>
  </w:style>
  <w:style w:type="paragraph" w:styleId="af0">
    <w:name w:val="List Paragraph"/>
    <w:basedOn w:val="a"/>
    <w:uiPriority w:val="34"/>
    <w:qFormat/>
    <w:rsid w:val="008213AD"/>
    <w:pPr>
      <w:widowControl w:val="0"/>
      <w:ind w:left="720"/>
      <w:contextualSpacing/>
    </w:pPr>
    <w:rPr>
      <w:sz w:val="24"/>
      <w:szCs w:val="24"/>
    </w:rPr>
  </w:style>
  <w:style w:type="numbering" w:customStyle="1" w:styleId="110">
    <w:name w:val="Нет списка11"/>
    <w:next w:val="a2"/>
    <w:uiPriority w:val="99"/>
    <w:semiHidden/>
    <w:unhideWhenUsed/>
    <w:rsid w:val="008213AD"/>
  </w:style>
  <w:style w:type="table" w:styleId="af1">
    <w:name w:val="Table Grid"/>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213AD"/>
    <w:pPr>
      <w:autoSpaceDE w:val="0"/>
      <w:autoSpaceDN w:val="0"/>
      <w:adjustRightInd w:val="0"/>
    </w:pPr>
    <w:rPr>
      <w:rFonts w:ascii="Arial" w:eastAsia="Calibri" w:hAnsi="Arial" w:cs="Arial"/>
      <w:lang w:eastAsia="en-US"/>
    </w:rPr>
  </w:style>
  <w:style w:type="numbering" w:customStyle="1" w:styleId="23">
    <w:name w:val="Нет списка2"/>
    <w:next w:val="a2"/>
    <w:uiPriority w:val="99"/>
    <w:semiHidden/>
    <w:unhideWhenUsed/>
    <w:rsid w:val="008213AD"/>
  </w:style>
  <w:style w:type="numbering" w:customStyle="1" w:styleId="31">
    <w:name w:val="Нет списка3"/>
    <w:next w:val="a2"/>
    <w:uiPriority w:val="99"/>
    <w:semiHidden/>
    <w:unhideWhenUsed/>
    <w:rsid w:val="008213AD"/>
  </w:style>
  <w:style w:type="paragraph" w:customStyle="1" w:styleId="af2">
    <w:name w:val="Отчетный"/>
    <w:basedOn w:val="a"/>
    <w:rsid w:val="008213AD"/>
    <w:pPr>
      <w:spacing w:after="120" w:line="360" w:lineRule="auto"/>
      <w:ind w:firstLine="720"/>
      <w:jc w:val="both"/>
    </w:pPr>
    <w:rPr>
      <w:sz w:val="26"/>
    </w:rPr>
  </w:style>
  <w:style w:type="numbering" w:customStyle="1" w:styleId="4">
    <w:name w:val="Нет списка4"/>
    <w:next w:val="a2"/>
    <w:uiPriority w:val="99"/>
    <w:semiHidden/>
    <w:unhideWhenUsed/>
    <w:rsid w:val="008213AD"/>
  </w:style>
  <w:style w:type="character" w:styleId="af3">
    <w:name w:val="Hyperlink"/>
    <w:uiPriority w:val="99"/>
    <w:rsid w:val="008213AD"/>
    <w:rPr>
      <w:color w:val="0000FF"/>
      <w:u w:val="single"/>
    </w:rPr>
  </w:style>
  <w:style w:type="character" w:styleId="af4">
    <w:name w:val="FollowedHyperlink"/>
    <w:uiPriority w:val="99"/>
    <w:rsid w:val="008213AD"/>
    <w:rPr>
      <w:color w:val="800080"/>
      <w:u w:val="single"/>
    </w:rPr>
  </w:style>
  <w:style w:type="paragraph" w:customStyle="1" w:styleId="13">
    <w:name w:val="Абзац списка1"/>
    <w:basedOn w:val="a"/>
    <w:rsid w:val="008213AD"/>
    <w:pPr>
      <w:widowControl w:val="0"/>
      <w:ind w:left="720"/>
      <w:contextualSpacing/>
    </w:pPr>
    <w:rPr>
      <w:sz w:val="24"/>
      <w:szCs w:val="24"/>
    </w:rPr>
  </w:style>
  <w:style w:type="paragraph" w:customStyle="1" w:styleId="xl65">
    <w:name w:val="xl6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6">
    <w:name w:val="xl6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7">
    <w:name w:val="xl67"/>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68">
    <w:name w:val="xl68"/>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69">
    <w:name w:val="xl69"/>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0">
    <w:name w:val="xl7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1">
    <w:name w:val="xl7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2">
    <w:name w:val="xl72"/>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3">
    <w:name w:val="xl73"/>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74">
    <w:name w:val="xl7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7">
    <w:name w:val="xl77"/>
    <w:basedOn w:val="a"/>
    <w:rsid w:val="008213AD"/>
    <w:pPr>
      <w:spacing w:before="100" w:beforeAutospacing="1" w:after="100" w:afterAutospacing="1"/>
    </w:pPr>
    <w:rPr>
      <w:b/>
      <w:bCs/>
      <w:sz w:val="28"/>
      <w:szCs w:val="28"/>
    </w:rPr>
  </w:style>
  <w:style w:type="paragraph" w:customStyle="1" w:styleId="xl78">
    <w:name w:val="xl78"/>
    <w:basedOn w:val="a"/>
    <w:rsid w:val="008213AD"/>
    <w:pPr>
      <w:spacing w:before="100" w:beforeAutospacing="1" w:after="100" w:afterAutospacing="1"/>
    </w:pPr>
    <w:rPr>
      <w:sz w:val="28"/>
      <w:szCs w:val="28"/>
    </w:rPr>
  </w:style>
  <w:style w:type="paragraph" w:customStyle="1" w:styleId="xl79">
    <w:name w:val="xl7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0">
    <w:name w:val="xl8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81">
    <w:name w:val="xl81"/>
    <w:basedOn w:val="a"/>
    <w:rsid w:val="008213AD"/>
    <w:pPr>
      <w:spacing w:before="100" w:beforeAutospacing="1" w:after="100" w:afterAutospacing="1"/>
      <w:jc w:val="center"/>
    </w:pPr>
    <w:rPr>
      <w:sz w:val="28"/>
      <w:szCs w:val="28"/>
    </w:rPr>
  </w:style>
  <w:style w:type="paragraph" w:customStyle="1" w:styleId="xl82">
    <w:name w:val="xl82"/>
    <w:basedOn w:val="a"/>
    <w:rsid w:val="008213AD"/>
    <w:pPr>
      <w:pBdr>
        <w:top w:val="single" w:sz="4" w:space="0" w:color="auto"/>
        <w:bottom w:val="single" w:sz="4" w:space="0" w:color="auto"/>
      </w:pBdr>
      <w:spacing w:before="100" w:beforeAutospacing="1" w:after="100" w:afterAutospacing="1"/>
      <w:jc w:val="center"/>
    </w:pPr>
    <w:rPr>
      <w:sz w:val="28"/>
      <w:szCs w:val="28"/>
    </w:rPr>
  </w:style>
  <w:style w:type="paragraph" w:customStyle="1" w:styleId="xl83">
    <w:name w:val="xl83"/>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4">
    <w:name w:val="xl84"/>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85">
    <w:name w:val="xl85"/>
    <w:basedOn w:val="a"/>
    <w:rsid w:val="008213AD"/>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86">
    <w:name w:val="xl8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87">
    <w:name w:val="xl87"/>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8">
    <w:name w:val="xl88"/>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89">
    <w:name w:val="xl89"/>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0">
    <w:name w:val="xl90"/>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91">
    <w:name w:val="xl9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92">
    <w:name w:val="xl9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3">
    <w:name w:val="xl93"/>
    <w:basedOn w:val="a"/>
    <w:rsid w:val="008213AD"/>
    <w:pPr>
      <w:spacing w:before="100" w:beforeAutospacing="1" w:after="100" w:afterAutospacing="1"/>
    </w:pPr>
    <w:rPr>
      <w:sz w:val="28"/>
      <w:szCs w:val="28"/>
    </w:rPr>
  </w:style>
  <w:style w:type="paragraph" w:customStyle="1" w:styleId="xl94">
    <w:name w:val="xl9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6">
    <w:name w:val="xl9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7">
    <w:name w:val="xl9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8">
    <w:name w:val="xl9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9">
    <w:name w:val="xl9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00">
    <w:name w:val="xl100"/>
    <w:basedOn w:val="a"/>
    <w:rsid w:val="008213A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8"/>
      <w:szCs w:val="28"/>
    </w:rPr>
  </w:style>
  <w:style w:type="paragraph" w:customStyle="1" w:styleId="xl101">
    <w:name w:val="xl101"/>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02">
    <w:name w:val="xl102"/>
    <w:basedOn w:val="a"/>
    <w:rsid w:val="008213AD"/>
    <w:pPr>
      <w:pBdr>
        <w:top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3">
    <w:name w:val="xl10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04">
    <w:name w:val="xl10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5">
    <w:name w:val="xl105"/>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6">
    <w:name w:val="xl106"/>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8"/>
      <w:szCs w:val="28"/>
    </w:rPr>
  </w:style>
  <w:style w:type="paragraph" w:customStyle="1" w:styleId="xl107">
    <w:name w:val="xl107"/>
    <w:basedOn w:val="a"/>
    <w:rsid w:val="008213AD"/>
    <w:pPr>
      <w:spacing w:before="100" w:beforeAutospacing="1" w:after="100" w:afterAutospacing="1"/>
    </w:pPr>
    <w:rPr>
      <w:sz w:val="28"/>
      <w:szCs w:val="28"/>
    </w:rPr>
  </w:style>
  <w:style w:type="paragraph" w:customStyle="1" w:styleId="xl108">
    <w:name w:val="xl108"/>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09">
    <w:name w:val="xl10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0">
    <w:name w:val="xl110"/>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1">
    <w:name w:val="xl111"/>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2">
    <w:name w:val="xl112"/>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3">
    <w:name w:val="xl113"/>
    <w:basedOn w:val="a"/>
    <w:rsid w:val="008213AD"/>
    <w:pPr>
      <w:pBdr>
        <w:left w:val="single" w:sz="4" w:space="0" w:color="auto"/>
        <w:right w:val="single" w:sz="4" w:space="0" w:color="auto"/>
      </w:pBdr>
      <w:spacing w:before="100" w:beforeAutospacing="1" w:after="100" w:afterAutospacing="1"/>
      <w:jc w:val="center"/>
    </w:pPr>
    <w:rPr>
      <w:sz w:val="28"/>
      <w:szCs w:val="28"/>
    </w:rPr>
  </w:style>
  <w:style w:type="paragraph" w:customStyle="1" w:styleId="xl114">
    <w:name w:val="xl114"/>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15">
    <w:name w:val="xl115"/>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16">
    <w:name w:val="xl116"/>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7">
    <w:name w:val="xl117"/>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18">
    <w:name w:val="xl118"/>
    <w:basedOn w:val="a"/>
    <w:rsid w:val="008213AD"/>
    <w:pPr>
      <w:pBdr>
        <w:top w:val="single" w:sz="4" w:space="0" w:color="auto"/>
        <w:left w:val="single" w:sz="4" w:space="0" w:color="auto"/>
        <w:bottom w:val="single" w:sz="4" w:space="0" w:color="auto"/>
      </w:pBdr>
      <w:spacing w:before="100" w:beforeAutospacing="1" w:after="100" w:afterAutospacing="1"/>
      <w:jc w:val="center"/>
    </w:pPr>
    <w:rPr>
      <w:sz w:val="28"/>
      <w:szCs w:val="28"/>
    </w:rPr>
  </w:style>
  <w:style w:type="paragraph" w:customStyle="1" w:styleId="xl119">
    <w:name w:val="xl119"/>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20">
    <w:name w:val="xl120"/>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1">
    <w:name w:val="xl121"/>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22">
    <w:name w:val="xl122"/>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23">
    <w:name w:val="xl123"/>
    <w:basedOn w:val="a"/>
    <w:rsid w:val="008213AD"/>
    <w:pPr>
      <w:pBdr>
        <w:top w:val="single" w:sz="4" w:space="0" w:color="auto"/>
        <w:left w:val="single" w:sz="4" w:space="0" w:color="auto"/>
        <w:right w:val="single" w:sz="4" w:space="0" w:color="auto"/>
      </w:pBdr>
      <w:spacing w:before="100" w:beforeAutospacing="1" w:after="100" w:afterAutospacing="1"/>
      <w:jc w:val="center"/>
    </w:pPr>
    <w:rPr>
      <w:b/>
      <w:bCs/>
      <w:sz w:val="28"/>
      <w:szCs w:val="28"/>
    </w:rPr>
  </w:style>
  <w:style w:type="paragraph" w:customStyle="1" w:styleId="xl124">
    <w:name w:val="xl124"/>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25">
    <w:name w:val="xl125"/>
    <w:basedOn w:val="a"/>
    <w:rsid w:val="008213AD"/>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6">
    <w:name w:val="xl126"/>
    <w:basedOn w:val="a"/>
    <w:rsid w:val="008213AD"/>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27">
    <w:name w:val="xl127"/>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28">
    <w:name w:val="xl12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29">
    <w:name w:val="xl129"/>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0">
    <w:name w:val="xl130"/>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1">
    <w:name w:val="xl131"/>
    <w:basedOn w:val="a"/>
    <w:rsid w:val="008213AD"/>
    <w:pPr>
      <w:pBdr>
        <w:left w:val="single" w:sz="4" w:space="0" w:color="auto"/>
        <w:right w:val="single" w:sz="4" w:space="0" w:color="auto"/>
      </w:pBdr>
      <w:spacing w:before="100" w:beforeAutospacing="1" w:after="100" w:afterAutospacing="1"/>
      <w:jc w:val="center"/>
    </w:pPr>
    <w:rPr>
      <w:b/>
      <w:bCs/>
      <w:sz w:val="28"/>
      <w:szCs w:val="28"/>
    </w:rPr>
  </w:style>
  <w:style w:type="paragraph" w:customStyle="1" w:styleId="xl132">
    <w:name w:val="xl132"/>
    <w:basedOn w:val="a"/>
    <w:rsid w:val="008213AD"/>
    <w:pPr>
      <w:pBdr>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33">
    <w:name w:val="xl133"/>
    <w:basedOn w:val="a"/>
    <w:rsid w:val="008213AD"/>
    <w:pPr>
      <w:pBdr>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34">
    <w:name w:val="xl134"/>
    <w:basedOn w:val="a"/>
    <w:rsid w:val="008213AD"/>
    <w:pPr>
      <w:pBdr>
        <w:top w:val="single" w:sz="4" w:space="0" w:color="auto"/>
        <w:left w:val="single" w:sz="4" w:space="0" w:color="auto"/>
        <w:right w:val="single" w:sz="4" w:space="0" w:color="auto"/>
      </w:pBdr>
      <w:spacing w:before="100" w:beforeAutospacing="1" w:after="100" w:afterAutospacing="1"/>
    </w:pPr>
    <w:rPr>
      <w:b/>
      <w:bCs/>
      <w:sz w:val="28"/>
      <w:szCs w:val="28"/>
    </w:rPr>
  </w:style>
  <w:style w:type="paragraph" w:customStyle="1" w:styleId="xl135">
    <w:name w:val="xl135"/>
    <w:basedOn w:val="a"/>
    <w:rsid w:val="008213AD"/>
    <w:pPr>
      <w:pBdr>
        <w:left w:val="single" w:sz="4" w:space="0" w:color="auto"/>
        <w:right w:val="single" w:sz="4" w:space="0" w:color="auto"/>
      </w:pBdr>
      <w:spacing w:before="100" w:beforeAutospacing="1" w:after="100" w:afterAutospacing="1"/>
    </w:pPr>
    <w:rPr>
      <w:b/>
      <w:bCs/>
      <w:sz w:val="28"/>
      <w:szCs w:val="28"/>
    </w:rPr>
  </w:style>
  <w:style w:type="paragraph" w:customStyle="1" w:styleId="xl136">
    <w:name w:val="xl136"/>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37">
    <w:name w:val="xl137"/>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8">
    <w:name w:val="xl138"/>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39">
    <w:name w:val="xl139"/>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0">
    <w:name w:val="xl14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41">
    <w:name w:val="xl14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42">
    <w:name w:val="xl14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3">
    <w:name w:val="xl14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5">
    <w:name w:val="xl145"/>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6">
    <w:name w:val="xl146"/>
    <w:basedOn w:val="a"/>
    <w:rsid w:val="008213AD"/>
    <w:pPr>
      <w:pBdr>
        <w:top w:val="single" w:sz="4" w:space="0" w:color="auto"/>
        <w:left w:val="single" w:sz="4" w:space="0" w:color="auto"/>
        <w:right w:val="single" w:sz="4" w:space="0" w:color="auto"/>
      </w:pBdr>
      <w:spacing w:before="100" w:beforeAutospacing="1" w:after="100" w:afterAutospacing="1"/>
    </w:pPr>
    <w:rPr>
      <w:sz w:val="28"/>
      <w:szCs w:val="28"/>
    </w:rPr>
  </w:style>
  <w:style w:type="paragraph" w:customStyle="1" w:styleId="xl147">
    <w:name w:val="xl147"/>
    <w:basedOn w:val="a"/>
    <w:rsid w:val="008213AD"/>
    <w:pPr>
      <w:pBdr>
        <w:left w:val="single" w:sz="4" w:space="0" w:color="auto"/>
        <w:right w:val="single" w:sz="4" w:space="0" w:color="auto"/>
      </w:pBdr>
      <w:spacing w:before="100" w:beforeAutospacing="1" w:after="100" w:afterAutospacing="1"/>
    </w:pPr>
    <w:rPr>
      <w:sz w:val="28"/>
      <w:szCs w:val="28"/>
    </w:rPr>
  </w:style>
  <w:style w:type="paragraph" w:customStyle="1" w:styleId="xl148">
    <w:name w:val="xl148"/>
    <w:basedOn w:val="a"/>
    <w:rsid w:val="008213AD"/>
    <w:pPr>
      <w:pBdr>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49">
    <w:name w:val="xl149"/>
    <w:basedOn w:val="a"/>
    <w:rsid w:val="008213AD"/>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0">
    <w:name w:val="xl150"/>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1">
    <w:name w:val="xl151"/>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2">
    <w:name w:val="xl152"/>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153">
    <w:name w:val="xl153"/>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54">
    <w:name w:val="xl154"/>
    <w:basedOn w:val="a"/>
    <w:rsid w:val="008213AD"/>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8"/>
      <w:szCs w:val="28"/>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qFormat/>
    <w:rsid w:val="008213AD"/>
    <w:pPr>
      <w:spacing w:before="100" w:beforeAutospacing="1" w:after="100" w:afterAutospacing="1"/>
    </w:pPr>
    <w:rPr>
      <w:rFonts w:ascii="Tahoma" w:hAnsi="Tahoma"/>
      <w:lang w:val="en-US" w:eastAsia="en-US"/>
    </w:rPr>
  </w:style>
  <w:style w:type="paragraph" w:customStyle="1" w:styleId="font5">
    <w:name w:val="font5"/>
    <w:basedOn w:val="a"/>
    <w:rsid w:val="008213AD"/>
    <w:pPr>
      <w:spacing w:before="100" w:beforeAutospacing="1" w:after="100" w:afterAutospacing="1"/>
    </w:pPr>
    <w:rPr>
      <w:sz w:val="28"/>
      <w:szCs w:val="28"/>
    </w:rPr>
  </w:style>
  <w:style w:type="paragraph" w:customStyle="1" w:styleId="font6">
    <w:name w:val="font6"/>
    <w:basedOn w:val="a"/>
    <w:rsid w:val="008213AD"/>
    <w:pPr>
      <w:spacing w:before="100" w:beforeAutospacing="1" w:after="100" w:afterAutospacing="1"/>
    </w:pPr>
    <w:rPr>
      <w:sz w:val="28"/>
      <w:szCs w:val="28"/>
    </w:rPr>
  </w:style>
  <w:style w:type="paragraph" w:customStyle="1" w:styleId="xl155">
    <w:name w:val="xl15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56">
    <w:name w:val="xl156"/>
    <w:basedOn w:val="a"/>
    <w:rsid w:val="008213AD"/>
    <w:pPr>
      <w:pBdr>
        <w:top w:val="single" w:sz="4" w:space="0" w:color="auto"/>
        <w:left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7">
    <w:name w:val="xl15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8"/>
      <w:szCs w:val="28"/>
    </w:rPr>
  </w:style>
  <w:style w:type="paragraph" w:customStyle="1" w:styleId="xl158">
    <w:name w:val="xl158"/>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59">
    <w:name w:val="xl159"/>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60">
    <w:name w:val="xl160"/>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1">
    <w:name w:val="xl16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62">
    <w:name w:val="xl162"/>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3">
    <w:name w:val="xl16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4">
    <w:name w:val="xl164"/>
    <w:basedOn w:val="a"/>
    <w:rsid w:val="008213AD"/>
    <w:pPr>
      <w:pBdr>
        <w:left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5">
    <w:name w:val="xl165"/>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sz w:val="28"/>
      <w:szCs w:val="28"/>
    </w:rPr>
  </w:style>
  <w:style w:type="paragraph" w:customStyle="1" w:styleId="xl166">
    <w:name w:val="xl166"/>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7">
    <w:name w:val="xl167"/>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8">
    <w:name w:val="xl168"/>
    <w:basedOn w:val="a"/>
    <w:rsid w:val="008213AD"/>
    <w:pPr>
      <w:pBdr>
        <w:left w:val="single" w:sz="4" w:space="0" w:color="auto"/>
        <w:right w:val="single" w:sz="4" w:space="0" w:color="auto"/>
      </w:pBdr>
      <w:shd w:val="clear" w:color="000000" w:fill="FFFF00"/>
      <w:spacing w:before="100" w:beforeAutospacing="1" w:after="100" w:afterAutospacing="1"/>
      <w:textAlignment w:val="top"/>
    </w:pPr>
    <w:rPr>
      <w:b/>
      <w:bCs/>
      <w:sz w:val="28"/>
      <w:szCs w:val="28"/>
    </w:rPr>
  </w:style>
  <w:style w:type="paragraph" w:customStyle="1" w:styleId="xl169">
    <w:name w:val="xl169"/>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0">
    <w:name w:val="xl170"/>
    <w:basedOn w:val="a"/>
    <w:rsid w:val="008213AD"/>
    <w:pPr>
      <w:pBdr>
        <w:left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1">
    <w:name w:val="xl171"/>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textAlignment w:val="top"/>
    </w:pPr>
    <w:rPr>
      <w:sz w:val="28"/>
      <w:szCs w:val="28"/>
    </w:rPr>
  </w:style>
  <w:style w:type="paragraph" w:customStyle="1" w:styleId="xl172">
    <w:name w:val="xl172"/>
    <w:basedOn w:val="a"/>
    <w:rsid w:val="008213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3">
    <w:name w:val="xl173"/>
    <w:basedOn w:val="a"/>
    <w:rsid w:val="008213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8"/>
      <w:szCs w:val="28"/>
    </w:rPr>
  </w:style>
  <w:style w:type="paragraph" w:customStyle="1" w:styleId="xl174">
    <w:name w:val="xl174"/>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5">
    <w:name w:val="xl175"/>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176">
    <w:name w:val="xl176"/>
    <w:basedOn w:val="a"/>
    <w:rsid w:val="008213AD"/>
    <w:pPr>
      <w:pBdr>
        <w:top w:val="single" w:sz="4" w:space="0" w:color="auto"/>
        <w:left w:val="single" w:sz="4" w:space="0" w:color="auto"/>
        <w:right w:val="single" w:sz="4" w:space="0" w:color="auto"/>
      </w:pBdr>
      <w:spacing w:before="100" w:beforeAutospacing="1" w:after="100" w:afterAutospacing="1"/>
      <w:textAlignment w:val="top"/>
    </w:pPr>
    <w:rPr>
      <w:sz w:val="28"/>
      <w:szCs w:val="28"/>
    </w:rPr>
  </w:style>
  <w:style w:type="paragraph" w:customStyle="1" w:styleId="xl177">
    <w:name w:val="xl177"/>
    <w:basedOn w:val="a"/>
    <w:rsid w:val="008213AD"/>
    <w:pPr>
      <w:pBdr>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ConsPlusNonformat">
    <w:name w:val="ConsPlusNonformat"/>
    <w:uiPriority w:val="99"/>
    <w:rsid w:val="008213AD"/>
    <w:pPr>
      <w:autoSpaceDE w:val="0"/>
      <w:autoSpaceDN w:val="0"/>
      <w:adjustRightInd w:val="0"/>
    </w:pPr>
    <w:rPr>
      <w:rFonts w:ascii="Courier New" w:hAnsi="Courier New" w:cs="Courier New"/>
      <w:lang w:eastAsia="en-US"/>
    </w:rPr>
  </w:style>
  <w:style w:type="table" w:customStyle="1" w:styleId="14">
    <w:name w:val="Сетка таблицы1"/>
    <w:basedOn w:val="a1"/>
    <w:uiPriority w:val="59"/>
    <w:rsid w:val="008213A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Light List"/>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5">
    <w:name w:val="Нет списка5"/>
    <w:next w:val="a2"/>
    <w:uiPriority w:val="99"/>
    <w:semiHidden/>
    <w:unhideWhenUsed/>
    <w:rsid w:val="008213AD"/>
  </w:style>
  <w:style w:type="character" w:customStyle="1" w:styleId="15">
    <w:name w:val="Текст выноски Знак1"/>
    <w:rsid w:val="008213AD"/>
    <w:rPr>
      <w:rFonts w:ascii="Tahoma" w:hAnsi="Tahoma" w:cs="Tahoma"/>
      <w:sz w:val="16"/>
      <w:szCs w:val="16"/>
    </w:rPr>
  </w:style>
  <w:style w:type="character" w:styleId="af6">
    <w:name w:val="Emphasis"/>
    <w:qFormat/>
    <w:rsid w:val="008213AD"/>
    <w:rPr>
      <w:i/>
      <w:iCs/>
    </w:rPr>
  </w:style>
  <w:style w:type="paragraph" w:customStyle="1" w:styleId="ConsPlusTitle">
    <w:name w:val="ConsPlusTitle"/>
    <w:uiPriority w:val="99"/>
    <w:rsid w:val="008213AD"/>
    <w:pPr>
      <w:autoSpaceDE w:val="0"/>
      <w:autoSpaceDN w:val="0"/>
      <w:adjustRightInd w:val="0"/>
    </w:pPr>
    <w:rPr>
      <w:rFonts w:ascii="Arial" w:hAnsi="Arial" w:cs="Arial"/>
      <w:b/>
      <w:bCs/>
    </w:rPr>
  </w:style>
  <w:style w:type="table" w:customStyle="1" w:styleId="16">
    <w:name w:val="Светлый список1"/>
    <w:basedOn w:val="a1"/>
    <w:uiPriority w:val="61"/>
    <w:rsid w:val="008213AD"/>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Сетка таблицы2"/>
    <w:basedOn w:val="a1"/>
    <w:uiPriority w:val="59"/>
    <w:rsid w:val="008213AD"/>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
    <w:rsid w:val="000743DA"/>
    <w:pPr>
      <w:spacing w:before="100" w:beforeAutospacing="1" w:after="100" w:afterAutospacing="1"/>
    </w:pPr>
    <w:rPr>
      <w:color w:val="000000"/>
    </w:rPr>
  </w:style>
  <w:style w:type="paragraph" w:customStyle="1" w:styleId="font8">
    <w:name w:val="font8"/>
    <w:basedOn w:val="a"/>
    <w:rsid w:val="000743DA"/>
    <w:pPr>
      <w:spacing w:before="100" w:beforeAutospacing="1" w:after="100" w:afterAutospacing="1"/>
    </w:pPr>
    <w:rPr>
      <w:color w:val="000000"/>
      <w:sz w:val="18"/>
      <w:szCs w:val="18"/>
    </w:rPr>
  </w:style>
  <w:style w:type="paragraph" w:customStyle="1" w:styleId="Default">
    <w:name w:val="Default"/>
    <w:rsid w:val="00CC1538"/>
    <w:pPr>
      <w:widowControl w:val="0"/>
      <w:suppressAutoHyphens/>
      <w:autoSpaceDE w:val="0"/>
    </w:pPr>
    <w:rPr>
      <w:rFonts w:ascii="OEKGHE+OfficinaSerifWinC" w:hAnsi="OEKGHE+OfficinaSerifWinC" w:cs="OEKGHE+OfficinaSerifWinC"/>
      <w:color w:val="000000"/>
      <w:sz w:val="24"/>
      <w:szCs w:val="24"/>
      <w:lang w:eastAsia="ar-SA"/>
    </w:rPr>
  </w:style>
  <w:style w:type="numbering" w:customStyle="1" w:styleId="6">
    <w:name w:val="Нет списка6"/>
    <w:next w:val="a2"/>
    <w:uiPriority w:val="99"/>
    <w:semiHidden/>
    <w:unhideWhenUsed/>
    <w:rsid w:val="00286A9A"/>
  </w:style>
  <w:style w:type="table" w:customStyle="1" w:styleId="32">
    <w:name w:val="Сетка таблицы3"/>
    <w:basedOn w:val="a1"/>
    <w:next w:val="af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uiPriority w:val="59"/>
    <w:rsid w:val="00286A9A"/>
    <w:pPr>
      <w:spacing w:after="200" w:line="276" w:lineRule="auto"/>
    </w:pPr>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ветлый список2"/>
    <w:basedOn w:val="a1"/>
    <w:next w:val="af5"/>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Светлый список11"/>
    <w:basedOn w:val="a1"/>
    <w:uiPriority w:val="61"/>
    <w:rsid w:val="00286A9A"/>
    <w:pPr>
      <w:spacing w:after="200" w:line="276" w:lineRule="auto"/>
    </w:p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Сетка таблицы21"/>
    <w:basedOn w:val="a1"/>
    <w:uiPriority w:val="59"/>
    <w:rsid w:val="00286A9A"/>
    <w:pPr>
      <w:spacing w:after="200" w:line="276" w:lineRule="auto"/>
    </w:pPr>
    <w:rPr>
      <w:rFonts w:eastAsia="Calibri"/>
      <w:sz w:val="28"/>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4245784">
      <w:bodyDiv w:val="1"/>
      <w:marLeft w:val="0"/>
      <w:marRight w:val="0"/>
      <w:marTop w:val="0"/>
      <w:marBottom w:val="0"/>
      <w:divBdr>
        <w:top w:val="none" w:sz="0" w:space="0" w:color="auto"/>
        <w:left w:val="none" w:sz="0" w:space="0" w:color="auto"/>
        <w:bottom w:val="none" w:sz="0" w:space="0" w:color="auto"/>
        <w:right w:val="none" w:sz="0" w:space="0" w:color="auto"/>
      </w:divBdr>
    </w:div>
    <w:div w:id="238370356">
      <w:bodyDiv w:val="1"/>
      <w:marLeft w:val="0"/>
      <w:marRight w:val="0"/>
      <w:marTop w:val="0"/>
      <w:marBottom w:val="0"/>
      <w:divBdr>
        <w:top w:val="none" w:sz="0" w:space="0" w:color="auto"/>
        <w:left w:val="none" w:sz="0" w:space="0" w:color="auto"/>
        <w:bottom w:val="none" w:sz="0" w:space="0" w:color="auto"/>
        <w:right w:val="none" w:sz="0" w:space="0" w:color="auto"/>
      </w:divBdr>
    </w:div>
    <w:div w:id="372770476">
      <w:bodyDiv w:val="1"/>
      <w:marLeft w:val="0"/>
      <w:marRight w:val="0"/>
      <w:marTop w:val="0"/>
      <w:marBottom w:val="0"/>
      <w:divBdr>
        <w:top w:val="none" w:sz="0" w:space="0" w:color="auto"/>
        <w:left w:val="none" w:sz="0" w:space="0" w:color="auto"/>
        <w:bottom w:val="none" w:sz="0" w:space="0" w:color="auto"/>
        <w:right w:val="none" w:sz="0" w:space="0" w:color="auto"/>
      </w:divBdr>
    </w:div>
    <w:div w:id="410006562">
      <w:bodyDiv w:val="1"/>
      <w:marLeft w:val="0"/>
      <w:marRight w:val="0"/>
      <w:marTop w:val="0"/>
      <w:marBottom w:val="0"/>
      <w:divBdr>
        <w:top w:val="none" w:sz="0" w:space="0" w:color="auto"/>
        <w:left w:val="none" w:sz="0" w:space="0" w:color="auto"/>
        <w:bottom w:val="none" w:sz="0" w:space="0" w:color="auto"/>
        <w:right w:val="none" w:sz="0" w:space="0" w:color="auto"/>
      </w:divBdr>
    </w:div>
    <w:div w:id="456531291">
      <w:bodyDiv w:val="1"/>
      <w:marLeft w:val="0"/>
      <w:marRight w:val="0"/>
      <w:marTop w:val="0"/>
      <w:marBottom w:val="0"/>
      <w:divBdr>
        <w:top w:val="none" w:sz="0" w:space="0" w:color="auto"/>
        <w:left w:val="none" w:sz="0" w:space="0" w:color="auto"/>
        <w:bottom w:val="none" w:sz="0" w:space="0" w:color="auto"/>
        <w:right w:val="none" w:sz="0" w:space="0" w:color="auto"/>
      </w:divBdr>
    </w:div>
    <w:div w:id="459416352">
      <w:bodyDiv w:val="1"/>
      <w:marLeft w:val="0"/>
      <w:marRight w:val="0"/>
      <w:marTop w:val="0"/>
      <w:marBottom w:val="0"/>
      <w:divBdr>
        <w:top w:val="none" w:sz="0" w:space="0" w:color="auto"/>
        <w:left w:val="none" w:sz="0" w:space="0" w:color="auto"/>
        <w:bottom w:val="none" w:sz="0" w:space="0" w:color="auto"/>
        <w:right w:val="none" w:sz="0" w:space="0" w:color="auto"/>
      </w:divBdr>
    </w:div>
    <w:div w:id="669915176">
      <w:bodyDiv w:val="1"/>
      <w:marLeft w:val="0"/>
      <w:marRight w:val="0"/>
      <w:marTop w:val="0"/>
      <w:marBottom w:val="0"/>
      <w:divBdr>
        <w:top w:val="none" w:sz="0" w:space="0" w:color="auto"/>
        <w:left w:val="none" w:sz="0" w:space="0" w:color="auto"/>
        <w:bottom w:val="none" w:sz="0" w:space="0" w:color="auto"/>
        <w:right w:val="none" w:sz="0" w:space="0" w:color="auto"/>
      </w:divBdr>
    </w:div>
    <w:div w:id="692800031">
      <w:bodyDiv w:val="1"/>
      <w:marLeft w:val="0"/>
      <w:marRight w:val="0"/>
      <w:marTop w:val="0"/>
      <w:marBottom w:val="0"/>
      <w:divBdr>
        <w:top w:val="none" w:sz="0" w:space="0" w:color="auto"/>
        <w:left w:val="none" w:sz="0" w:space="0" w:color="auto"/>
        <w:bottom w:val="none" w:sz="0" w:space="0" w:color="auto"/>
        <w:right w:val="none" w:sz="0" w:space="0" w:color="auto"/>
      </w:divBdr>
    </w:div>
    <w:div w:id="704907311">
      <w:bodyDiv w:val="1"/>
      <w:marLeft w:val="0"/>
      <w:marRight w:val="0"/>
      <w:marTop w:val="0"/>
      <w:marBottom w:val="0"/>
      <w:divBdr>
        <w:top w:val="none" w:sz="0" w:space="0" w:color="auto"/>
        <w:left w:val="none" w:sz="0" w:space="0" w:color="auto"/>
        <w:bottom w:val="none" w:sz="0" w:space="0" w:color="auto"/>
        <w:right w:val="none" w:sz="0" w:space="0" w:color="auto"/>
      </w:divBdr>
    </w:div>
    <w:div w:id="800995277">
      <w:bodyDiv w:val="1"/>
      <w:marLeft w:val="0"/>
      <w:marRight w:val="0"/>
      <w:marTop w:val="0"/>
      <w:marBottom w:val="0"/>
      <w:divBdr>
        <w:top w:val="none" w:sz="0" w:space="0" w:color="auto"/>
        <w:left w:val="none" w:sz="0" w:space="0" w:color="auto"/>
        <w:bottom w:val="none" w:sz="0" w:space="0" w:color="auto"/>
        <w:right w:val="none" w:sz="0" w:space="0" w:color="auto"/>
      </w:divBdr>
    </w:div>
    <w:div w:id="185738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ADMIN\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B1719-34A6-4283-9D87-3F2F02947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286</TotalTime>
  <Pages>11</Pages>
  <Words>2114</Words>
  <Characters>12053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14139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Филипенко</cp:lastModifiedBy>
  <cp:revision>21</cp:revision>
  <cp:lastPrinted>2018-11-02T08:02:00Z</cp:lastPrinted>
  <dcterms:created xsi:type="dcterms:W3CDTF">2018-10-01T05:02:00Z</dcterms:created>
  <dcterms:modified xsi:type="dcterms:W3CDTF">2020-03-25T19:43:00Z</dcterms:modified>
</cp:coreProperties>
</file>